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4" w:rsidRPr="00B90F61" w:rsidRDefault="00B53194" w:rsidP="00B53194">
      <w:pPr>
        <w:spacing w:after="0" w:line="240" w:lineRule="auto"/>
        <w:jc w:val="center"/>
        <w:rPr>
          <w:b/>
          <w:caps/>
          <w:color w:val="FF0000"/>
          <w:sz w:val="48"/>
          <w:szCs w:val="48"/>
        </w:rPr>
      </w:pPr>
      <w:r>
        <w:rPr>
          <w:b/>
          <w:caps/>
          <w:sz w:val="48"/>
          <w:szCs w:val="48"/>
        </w:rPr>
        <w:t xml:space="preserve">                                                        </w:t>
      </w:r>
      <w:r w:rsidRPr="00B90F61">
        <w:rPr>
          <w:b/>
          <w:caps/>
          <w:color w:val="FF0000"/>
          <w:sz w:val="48"/>
          <w:szCs w:val="48"/>
        </w:rPr>
        <w:t>МДОУ №1</w:t>
      </w:r>
    </w:p>
    <w:p w:rsidR="00B53194" w:rsidRPr="00B90F61" w:rsidRDefault="00B53194" w:rsidP="00B53194">
      <w:pPr>
        <w:spacing w:after="0" w:line="240" w:lineRule="auto"/>
        <w:jc w:val="center"/>
        <w:rPr>
          <w:b/>
          <w:caps/>
          <w:color w:val="FF0000"/>
          <w:sz w:val="48"/>
          <w:szCs w:val="48"/>
        </w:rPr>
      </w:pPr>
      <w:r w:rsidRPr="00B90F61">
        <w:rPr>
          <w:b/>
          <w:caps/>
          <w:color w:val="FF0000"/>
          <w:sz w:val="48"/>
          <w:szCs w:val="48"/>
        </w:rPr>
        <w:t xml:space="preserve">                                                          Группа №4</w:t>
      </w:r>
    </w:p>
    <w:p w:rsidR="00B53194" w:rsidRPr="00B90F61" w:rsidRDefault="00B53194" w:rsidP="00B53194">
      <w:pPr>
        <w:rPr>
          <w:b/>
          <w:caps/>
          <w:color w:val="FF0000"/>
          <w:sz w:val="72"/>
          <w:szCs w:val="72"/>
        </w:rPr>
      </w:pPr>
    </w:p>
    <w:p w:rsidR="00B53194" w:rsidRPr="00B90F61" w:rsidRDefault="00B53194" w:rsidP="00B53194">
      <w:pPr>
        <w:rPr>
          <w:b/>
          <w:color w:val="0070C0"/>
          <w:sz w:val="72"/>
          <w:szCs w:val="56"/>
        </w:rPr>
      </w:pPr>
      <w:r w:rsidRPr="00B90F61">
        <w:rPr>
          <w:b/>
          <w:color w:val="0070C0"/>
          <w:sz w:val="72"/>
          <w:szCs w:val="56"/>
        </w:rPr>
        <w:t>Консультация для родителей</w:t>
      </w:r>
    </w:p>
    <w:p w:rsidR="00B53194" w:rsidRPr="00B90F61" w:rsidRDefault="00B53194" w:rsidP="00B53194">
      <w:pPr>
        <w:jc w:val="center"/>
        <w:rPr>
          <w:b/>
          <w:color w:val="FF0000"/>
          <w:sz w:val="56"/>
          <w:szCs w:val="56"/>
        </w:rPr>
      </w:pPr>
    </w:p>
    <w:p w:rsidR="00B53194" w:rsidRPr="00B90F61" w:rsidRDefault="00B53194" w:rsidP="00B53194">
      <w:pPr>
        <w:spacing w:line="240" w:lineRule="auto"/>
        <w:rPr>
          <w:b/>
          <w:caps/>
          <w:color w:val="FF0000"/>
          <w:sz w:val="72"/>
          <w:szCs w:val="72"/>
        </w:rPr>
      </w:pPr>
      <w:r w:rsidRPr="00B90F61">
        <w:rPr>
          <w:noProof/>
          <w:color w:val="FF0000"/>
          <w:lang w:eastAsia="ru-RU"/>
        </w:rPr>
        <w:drawing>
          <wp:inline distT="0" distB="0" distL="0" distR="0">
            <wp:extent cx="5645426" cy="3177904"/>
            <wp:effectExtent l="0" t="0" r="0" b="3810"/>
            <wp:docPr id="1" name="Рисунок 1" descr="Игры детей и родителей: о пользе совместных иг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етей и родителей: о пользе совместных игр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96" cy="317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F61">
        <w:rPr>
          <w:b/>
          <w:caps/>
          <w:color w:val="FF0000"/>
          <w:sz w:val="72"/>
          <w:szCs w:val="72"/>
        </w:rPr>
        <w:br/>
      </w:r>
      <w:r w:rsidRPr="00B90F61">
        <w:rPr>
          <w:b/>
          <w:caps/>
          <w:color w:val="FF0000"/>
          <w:sz w:val="72"/>
          <w:szCs w:val="72"/>
        </w:rPr>
        <w:br/>
        <w:t>Игры детей и родителей: о пользе совместных игр</w:t>
      </w:r>
    </w:p>
    <w:p w:rsidR="00B53194" w:rsidRPr="00B90F61" w:rsidRDefault="00B53194" w:rsidP="00B53194">
      <w:pPr>
        <w:rPr>
          <w:color w:val="FF0000"/>
        </w:rPr>
      </w:pPr>
    </w:p>
    <w:p w:rsidR="00B90F61" w:rsidRPr="00B90F61" w:rsidRDefault="00B90F61" w:rsidP="00B53194">
      <w:pPr>
        <w:rPr>
          <w:color w:val="FF0000"/>
        </w:rPr>
      </w:pPr>
    </w:p>
    <w:p w:rsidR="00B53194" w:rsidRPr="00B90F61" w:rsidRDefault="00B53194" w:rsidP="00B53194">
      <w:pPr>
        <w:spacing w:after="0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B53194" w:rsidRPr="00B53194" w:rsidRDefault="00B53194" w:rsidP="00B53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319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С момента рождения ребенок попадает в жесткие рамки родительских желаний. Они </w:t>
      </w:r>
      <w:proofErr w:type="gramStart"/>
      <w:r w:rsidRPr="00B53194">
        <w:rPr>
          <w:rFonts w:ascii="Times New Roman" w:hAnsi="Times New Roman" w:cs="Times New Roman"/>
          <w:bCs/>
          <w:sz w:val="32"/>
          <w:szCs w:val="32"/>
        </w:rPr>
        <w:t>решают</w:t>
      </w:r>
      <w:proofErr w:type="gramEnd"/>
      <w:r w:rsidRPr="00B53194">
        <w:rPr>
          <w:rFonts w:ascii="Times New Roman" w:hAnsi="Times New Roman" w:cs="Times New Roman"/>
          <w:bCs/>
          <w:sz w:val="32"/>
          <w:szCs w:val="32"/>
        </w:rPr>
        <w:t xml:space="preserve"> в какую школу он пойдет, когда займется музыкой, рисованием или спортом, сколько языков будет знать и многое другое. </w:t>
      </w:r>
      <w:r w:rsidRPr="00B53194">
        <w:rPr>
          <w:rFonts w:ascii="Times New Roman" w:hAnsi="Times New Roman" w:cs="Times New Roman"/>
          <w:bCs/>
          <w:sz w:val="32"/>
          <w:szCs w:val="32"/>
        </w:rPr>
        <w:br/>
        <w:t>Малыш еще и ходить толком не начал, а его уже определяют в группу раннего развития. Стоит ему подрасти, как на сцену выходят дополнительный английский, кружки, секции и учеба, учеба и еще раз учеба. </w:t>
      </w:r>
      <w:r w:rsidRPr="00B53194">
        <w:rPr>
          <w:rFonts w:ascii="Times New Roman" w:hAnsi="Times New Roman" w:cs="Times New Roman"/>
          <w:bCs/>
          <w:sz w:val="32"/>
          <w:szCs w:val="32"/>
        </w:rPr>
        <w:br/>
        <w:t xml:space="preserve">Свободное время ребенка воспринимается негативно - чего сидит без дела, а вдруг не успеет научиться очень </w:t>
      </w:r>
      <w:proofErr w:type="gramStart"/>
      <w:r w:rsidRPr="00B53194">
        <w:rPr>
          <w:rFonts w:ascii="Times New Roman" w:hAnsi="Times New Roman" w:cs="Times New Roman"/>
          <w:bCs/>
          <w:sz w:val="32"/>
          <w:szCs w:val="32"/>
        </w:rPr>
        <w:t>важному</w:t>
      </w:r>
      <w:proofErr w:type="gramEnd"/>
      <w:r w:rsidRPr="00B53194">
        <w:rPr>
          <w:rFonts w:ascii="Times New Roman" w:hAnsi="Times New Roman" w:cs="Times New Roman"/>
          <w:bCs/>
          <w:sz w:val="32"/>
          <w:szCs w:val="32"/>
        </w:rPr>
        <w:t>, что в жизни "обязательно пригодится"? Родители забывают, что есть так</w:t>
      </w:r>
      <w:bookmarkStart w:id="0" w:name="_GoBack"/>
      <w:bookmarkEnd w:id="0"/>
      <w:r w:rsidRPr="00B53194">
        <w:rPr>
          <w:rFonts w:ascii="Times New Roman" w:hAnsi="Times New Roman" w:cs="Times New Roman"/>
          <w:bCs/>
          <w:sz w:val="32"/>
          <w:szCs w:val="32"/>
        </w:rPr>
        <w:t>ой эффективный метод обучения и воспитания детей, как игра. </w:t>
      </w:r>
      <w:r w:rsidRPr="00B53194">
        <w:rPr>
          <w:rFonts w:ascii="Times New Roman" w:hAnsi="Times New Roman" w:cs="Times New Roman"/>
          <w:sz w:val="32"/>
          <w:szCs w:val="32"/>
        </w:rPr>
        <w:br/>
        <w:t> </w:t>
      </w:r>
    </w:p>
    <w:p w:rsidR="00B53194" w:rsidRPr="00B53194" w:rsidRDefault="00B53194" w:rsidP="00B53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3194">
        <w:rPr>
          <w:rFonts w:ascii="Times New Roman" w:hAnsi="Times New Roman" w:cs="Times New Roman"/>
          <w:sz w:val="32"/>
          <w:szCs w:val="32"/>
        </w:rPr>
        <w:t>Возраст игры</w:t>
      </w:r>
    </w:p>
    <w:p w:rsidR="00B53194" w:rsidRPr="00B53194" w:rsidRDefault="00B53194" w:rsidP="00B53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3194">
        <w:rPr>
          <w:rFonts w:ascii="Times New Roman" w:hAnsi="Times New Roman" w:cs="Times New Roman"/>
          <w:sz w:val="32"/>
          <w:szCs w:val="32"/>
        </w:rPr>
        <w:br/>
        <w:t>Дошкольный возраст психологи часто называют "возрастом игры". Почему? Спросите ребенка, предоставленного самому себе: "Что ты делаешь?” Чаще всего прозвучит простой ответ: "Играю".  </w:t>
      </w:r>
      <w:r w:rsidRPr="00B53194">
        <w:rPr>
          <w:rFonts w:ascii="Times New Roman" w:hAnsi="Times New Roman" w:cs="Times New Roman"/>
          <w:sz w:val="32"/>
          <w:szCs w:val="32"/>
        </w:rPr>
        <w:br/>
        <w:t>"Игрой" дети дошкольного возраста называют абсолютно все, чем занимаются в одиночестве, даже если это усердное откручивание ручки от ящика шкафа.  </w:t>
      </w:r>
      <w:r w:rsidRPr="00B53194">
        <w:rPr>
          <w:rFonts w:ascii="Times New Roman" w:hAnsi="Times New Roman" w:cs="Times New Roman"/>
          <w:sz w:val="32"/>
          <w:szCs w:val="32"/>
        </w:rPr>
        <w:br/>
        <w:t>В возрасте около двух лет дети начинают имитировать свое окружение. Они пытаются мыть полы и посуду, чистить обувь, пользоваться косметикой и прочее. Для ребенка это тоже "игра". </w:t>
      </w:r>
      <w:r w:rsidRPr="00B53194">
        <w:rPr>
          <w:rFonts w:ascii="Times New Roman" w:hAnsi="Times New Roman" w:cs="Times New Roman"/>
          <w:sz w:val="32"/>
          <w:szCs w:val="32"/>
        </w:rPr>
        <w:br/>
        <w:t>Родителям здесь важно правильно организовать игровое пространство. Если некоторые "игры" грозят максимум разбитой тарелкой или выдавленным кремом из тюбика, то другие, например, "поедание" лекарств, могут обернуться трагедией.</w:t>
      </w:r>
      <w:r w:rsidRPr="00B53194">
        <w:rPr>
          <w:rFonts w:ascii="Times New Roman" w:hAnsi="Times New Roman" w:cs="Times New Roman"/>
          <w:sz w:val="32"/>
          <w:szCs w:val="32"/>
        </w:rPr>
        <w:br/>
        <w:t> </w:t>
      </w:r>
    </w:p>
    <w:p w:rsidR="00B53194" w:rsidRPr="00B53194" w:rsidRDefault="00B53194" w:rsidP="00B53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3194">
        <w:rPr>
          <w:rFonts w:ascii="Times New Roman" w:hAnsi="Times New Roman" w:cs="Times New Roman"/>
          <w:sz w:val="32"/>
          <w:szCs w:val="32"/>
        </w:rPr>
        <w:t>Играем и развиваемся</w:t>
      </w:r>
    </w:p>
    <w:p w:rsidR="00B53194" w:rsidRPr="00B53194" w:rsidRDefault="00B53194" w:rsidP="00B53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3194">
        <w:rPr>
          <w:rFonts w:ascii="Times New Roman" w:hAnsi="Times New Roman" w:cs="Times New Roman"/>
          <w:sz w:val="32"/>
          <w:szCs w:val="32"/>
        </w:rPr>
        <w:br/>
        <w:t xml:space="preserve">Если комната ребенка завалена игрушками, а он норовит вытащить из ящика молоток, то это значит только одно - вы не выделяете свое время для игры с ребенком. Он просто не знает, что с игрушками </w:t>
      </w:r>
      <w:r w:rsidRPr="00B53194">
        <w:rPr>
          <w:rFonts w:ascii="Times New Roman" w:hAnsi="Times New Roman" w:cs="Times New Roman"/>
          <w:sz w:val="32"/>
          <w:szCs w:val="32"/>
        </w:rPr>
        <w:lastRenderedPageBreak/>
        <w:t>делать, а что делать с молотком знает - потому что видел, как это делает папа. </w:t>
      </w:r>
      <w:r w:rsidRPr="00B53194">
        <w:rPr>
          <w:rFonts w:ascii="Times New Roman" w:hAnsi="Times New Roman" w:cs="Times New Roman"/>
          <w:sz w:val="32"/>
          <w:szCs w:val="32"/>
        </w:rPr>
        <w:br/>
        <w:t>Родители для ребенка являются авторитетом, а игра - неотъемлемая часть поведения ребенка и его личный инструмент познания мира. Поэтому, играя с вами, ребенок усвоит больше знаний и получит больше навыков, чем в процессе серьезного обучения с хорошим специалистом, но все-таки чужой “тетей”.  </w:t>
      </w:r>
      <w:r w:rsidRPr="00B53194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B53194">
        <w:rPr>
          <w:rFonts w:ascii="Times New Roman" w:hAnsi="Times New Roman" w:cs="Times New Roman"/>
          <w:sz w:val="32"/>
          <w:szCs w:val="32"/>
        </w:rPr>
        <w:t>Благодаря игре можно не только лучше узнать своего ребенка, но и использовать ее для всестороннего развития малыша: </w:t>
      </w:r>
      <w:r w:rsidRPr="00B53194">
        <w:rPr>
          <w:rFonts w:ascii="Times New Roman" w:hAnsi="Times New Roman" w:cs="Times New Roman"/>
          <w:sz w:val="32"/>
          <w:szCs w:val="32"/>
        </w:rPr>
        <w:br/>
        <w:t>- рассказать в игре о различных явлениях, предметах, фактах; </w:t>
      </w:r>
      <w:r w:rsidRPr="00B53194">
        <w:rPr>
          <w:rFonts w:ascii="Times New Roman" w:hAnsi="Times New Roman" w:cs="Times New Roman"/>
          <w:sz w:val="32"/>
          <w:szCs w:val="32"/>
        </w:rPr>
        <w:br/>
        <w:t>- установить с ребенком с самого раннего возраста доверительные и близкие отношения; </w:t>
      </w:r>
      <w:r w:rsidRPr="00B53194">
        <w:rPr>
          <w:rFonts w:ascii="Times New Roman" w:hAnsi="Times New Roman" w:cs="Times New Roman"/>
          <w:sz w:val="32"/>
          <w:szCs w:val="32"/>
        </w:rPr>
        <w:br/>
        <w:t>- развить память, мышление и речь; </w:t>
      </w:r>
      <w:r w:rsidRPr="00B53194">
        <w:rPr>
          <w:rFonts w:ascii="Times New Roman" w:hAnsi="Times New Roman" w:cs="Times New Roman"/>
          <w:sz w:val="32"/>
          <w:szCs w:val="32"/>
        </w:rPr>
        <w:br/>
        <w:t>- заинтересовать полезными и необходимыми занятиями; </w:t>
      </w:r>
      <w:r w:rsidRPr="00B53194">
        <w:rPr>
          <w:rFonts w:ascii="Times New Roman" w:hAnsi="Times New Roman" w:cs="Times New Roman"/>
          <w:sz w:val="32"/>
          <w:szCs w:val="32"/>
        </w:rPr>
        <w:br/>
        <w:t>- выявить творческие способности и таланты у малыша;</w:t>
      </w:r>
      <w:proofErr w:type="gramEnd"/>
      <w:r w:rsidRPr="00B53194">
        <w:rPr>
          <w:rFonts w:ascii="Times New Roman" w:hAnsi="Times New Roman" w:cs="Times New Roman"/>
          <w:sz w:val="32"/>
          <w:szCs w:val="32"/>
        </w:rPr>
        <w:t> </w:t>
      </w:r>
      <w:r w:rsidRPr="00B53194">
        <w:rPr>
          <w:rFonts w:ascii="Times New Roman" w:hAnsi="Times New Roman" w:cs="Times New Roman"/>
          <w:sz w:val="32"/>
          <w:szCs w:val="32"/>
        </w:rPr>
        <w:br/>
        <w:t>- выработать хорошую физическую культуру. </w:t>
      </w:r>
      <w:r w:rsidRPr="00B53194">
        <w:rPr>
          <w:rFonts w:ascii="Times New Roman" w:hAnsi="Times New Roman" w:cs="Times New Roman"/>
          <w:sz w:val="32"/>
          <w:szCs w:val="32"/>
        </w:rPr>
        <w:br/>
      </w:r>
      <w:r w:rsidRPr="00B53194">
        <w:rPr>
          <w:rFonts w:ascii="Times New Roman" w:hAnsi="Times New Roman" w:cs="Times New Roman"/>
          <w:sz w:val="32"/>
          <w:szCs w:val="32"/>
        </w:rPr>
        <w:br/>
        <w:t>Есть еще один большой плюс от совместных игр - чем больше и чаще вы будете играть с ребенком в раннем возрасте, тем меньше внимания он начнет требовать взрослея. Ему проще будет найти себе занятие для самостоятельной игры: играя с взрослым, малыш обучается очень многим способам игры и способам действий с предметами. Самостоятельно он не в состоянии этому научиться. Освоив какие-то действия вместе с родителями, в дальнейшем малыш может самостоятельно использовать их в играх.</w:t>
      </w:r>
      <w:r w:rsidRPr="00B53194">
        <w:rPr>
          <w:rFonts w:ascii="Times New Roman" w:hAnsi="Times New Roman" w:cs="Times New Roman"/>
          <w:sz w:val="32"/>
          <w:szCs w:val="32"/>
        </w:rPr>
        <w:br/>
        <w:t> </w:t>
      </w:r>
    </w:p>
    <w:p w:rsidR="00B53194" w:rsidRPr="00B53194" w:rsidRDefault="00B53194" w:rsidP="00B53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3194">
        <w:rPr>
          <w:rFonts w:ascii="Times New Roman" w:hAnsi="Times New Roman" w:cs="Times New Roman"/>
          <w:sz w:val="32"/>
          <w:szCs w:val="32"/>
        </w:rPr>
        <w:t>Если раньше не играли, с чего начать?</w:t>
      </w:r>
    </w:p>
    <w:p w:rsidR="00B53194" w:rsidRPr="00B53194" w:rsidRDefault="00B53194" w:rsidP="00B53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3194">
        <w:rPr>
          <w:rFonts w:ascii="Times New Roman" w:hAnsi="Times New Roman" w:cs="Times New Roman"/>
          <w:sz w:val="32"/>
          <w:szCs w:val="32"/>
        </w:rPr>
        <w:br/>
        <w:t>Начинать играть с ребенком никогда не поздно. Но нужно понимать, что для него это будет пусть и приятным, но все-таки вторжением в его видение мира. Поэтому придерживайтесь 3-х простых правил: </w:t>
      </w:r>
      <w:r w:rsidRPr="00B53194">
        <w:rPr>
          <w:rFonts w:ascii="Times New Roman" w:hAnsi="Times New Roman" w:cs="Times New Roman"/>
          <w:sz w:val="32"/>
          <w:szCs w:val="32"/>
        </w:rPr>
        <w:br/>
      </w:r>
      <w:r w:rsidRPr="00B53194">
        <w:rPr>
          <w:rFonts w:ascii="Times New Roman" w:hAnsi="Times New Roman" w:cs="Times New Roman"/>
          <w:sz w:val="32"/>
          <w:szCs w:val="32"/>
        </w:rPr>
        <w:br/>
        <w:t xml:space="preserve">- Закончите все домашние дела, чтобы не отвлекаться на время </w:t>
      </w:r>
      <w:r w:rsidRPr="00B53194">
        <w:rPr>
          <w:rFonts w:ascii="Times New Roman" w:hAnsi="Times New Roman" w:cs="Times New Roman"/>
          <w:sz w:val="32"/>
          <w:szCs w:val="32"/>
        </w:rPr>
        <w:lastRenderedPageBreak/>
        <w:t>игры, иначе у ребенка в подсознании отложится ваше "формальное" отношение к нему, и о доверительных отношениях в будущем можно забыть. С этой же целью отключите телефон, за час ничего страшного не случится, но зато вы не будете по привычке реагировать на очередное сообщение. </w:t>
      </w:r>
      <w:r w:rsidRPr="00B53194">
        <w:rPr>
          <w:rFonts w:ascii="Times New Roman" w:hAnsi="Times New Roman" w:cs="Times New Roman"/>
          <w:sz w:val="32"/>
          <w:szCs w:val="32"/>
        </w:rPr>
        <w:br/>
      </w:r>
      <w:r w:rsidRPr="00B53194">
        <w:rPr>
          <w:rFonts w:ascii="Times New Roman" w:hAnsi="Times New Roman" w:cs="Times New Roman"/>
          <w:sz w:val="32"/>
          <w:szCs w:val="32"/>
        </w:rPr>
        <w:br/>
        <w:t>- Не навязывайте свои правила игры. Это его, уже сложившийся без вашего участия мирок. Поэтому прежде, чем менять правила, научитесь сначала играть по правилам ребенка. </w:t>
      </w:r>
      <w:r w:rsidRPr="00B53194">
        <w:rPr>
          <w:rFonts w:ascii="Times New Roman" w:hAnsi="Times New Roman" w:cs="Times New Roman"/>
          <w:sz w:val="32"/>
          <w:szCs w:val="32"/>
        </w:rPr>
        <w:br/>
      </w:r>
      <w:r w:rsidRPr="00B53194">
        <w:rPr>
          <w:rFonts w:ascii="Times New Roman" w:hAnsi="Times New Roman" w:cs="Times New Roman"/>
          <w:sz w:val="32"/>
          <w:szCs w:val="32"/>
        </w:rPr>
        <w:br/>
        <w:t xml:space="preserve">- Играйте искренне. Задавайте </w:t>
      </w:r>
      <w:proofErr w:type="gramStart"/>
      <w:r w:rsidRPr="00B53194">
        <w:rPr>
          <w:rFonts w:ascii="Times New Roman" w:hAnsi="Times New Roman" w:cs="Times New Roman"/>
          <w:sz w:val="32"/>
          <w:szCs w:val="32"/>
        </w:rPr>
        <w:t>вопросы</w:t>
      </w:r>
      <w:proofErr w:type="gramEnd"/>
      <w:r w:rsidRPr="00B53194">
        <w:rPr>
          <w:rFonts w:ascii="Times New Roman" w:hAnsi="Times New Roman" w:cs="Times New Roman"/>
          <w:sz w:val="32"/>
          <w:szCs w:val="32"/>
        </w:rPr>
        <w:t xml:space="preserve"> и ребенок с удовольствием объяснит что, как и почему. Если ребенок почувствует, что вам интересно играть с ним в его игры, то потом он с таким же удовольствием будет играть в то, что предложите уже вы. </w:t>
      </w:r>
      <w:r w:rsidRPr="00B53194">
        <w:rPr>
          <w:rFonts w:ascii="Times New Roman" w:hAnsi="Times New Roman" w:cs="Times New Roman"/>
          <w:sz w:val="32"/>
          <w:szCs w:val="32"/>
        </w:rPr>
        <w:br/>
      </w:r>
      <w:r w:rsidRPr="00B53194">
        <w:rPr>
          <w:rFonts w:ascii="Times New Roman" w:hAnsi="Times New Roman" w:cs="Times New Roman"/>
          <w:sz w:val="32"/>
          <w:szCs w:val="32"/>
        </w:rPr>
        <w:br/>
        <w:t xml:space="preserve">Забудьте, что говорят об играх педагоги, психологи и иже с ними. Забудьте, что думаете об играх вы. Просто поймите, что для ребенка, игра  - это получение максимального удовольствия от жизни, а игра с родителями - это двойное </w:t>
      </w:r>
      <w:proofErr w:type="spellStart"/>
      <w:r w:rsidRPr="00B53194">
        <w:rPr>
          <w:rFonts w:ascii="Times New Roman" w:hAnsi="Times New Roman" w:cs="Times New Roman"/>
          <w:sz w:val="32"/>
          <w:szCs w:val="32"/>
        </w:rPr>
        <w:t>удовольстви</w:t>
      </w:r>
      <w:proofErr w:type="spellEnd"/>
    </w:p>
    <w:p w:rsidR="008014BB" w:rsidRDefault="008014BB"/>
    <w:sectPr w:rsidR="008014BB" w:rsidSect="00B53194">
      <w:pgSz w:w="11906" w:h="16838"/>
      <w:pgMar w:top="1134" w:right="850" w:bottom="1134" w:left="1701" w:header="708" w:footer="708" w:gutter="0"/>
      <w:pgBorders w:display="firstPage" w:offsetFrom="page">
        <w:top w:val="papyrus" w:sz="24" w:space="24" w:color="FF0000"/>
        <w:left w:val="papyrus" w:sz="24" w:space="24" w:color="FF0000"/>
        <w:bottom w:val="papyrus" w:sz="24" w:space="24" w:color="FF0000"/>
        <w:right w:val="papyru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53194"/>
    <w:rsid w:val="008014BB"/>
    <w:rsid w:val="00B53194"/>
    <w:rsid w:val="00B90F61"/>
    <w:rsid w:val="00C3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приозерск детсад</cp:lastModifiedBy>
  <cp:revision>3</cp:revision>
  <cp:lastPrinted>2019-11-19T16:25:00Z</cp:lastPrinted>
  <dcterms:created xsi:type="dcterms:W3CDTF">2019-10-04T21:25:00Z</dcterms:created>
  <dcterms:modified xsi:type="dcterms:W3CDTF">2019-11-19T16:25:00Z</dcterms:modified>
</cp:coreProperties>
</file>