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667B7629" wp14:editId="297100B3">
            <wp:simplePos x="0" y="0"/>
            <wp:positionH relativeFrom="column">
              <wp:posOffset>-75373</wp:posOffset>
            </wp:positionH>
            <wp:positionV relativeFrom="paragraph">
              <wp:posOffset>159529</wp:posOffset>
            </wp:positionV>
            <wp:extent cx="6970817" cy="9290649"/>
            <wp:effectExtent l="0" t="0" r="190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633" cy="929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="00A37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6C0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ошкольное образовательное учреждение «Детский сад №1»</w:t>
      </w: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Pr="0051488F" w:rsidRDefault="0051488F" w:rsidP="0051488F">
      <w:pPr>
        <w:spacing w:after="0" w:line="240" w:lineRule="auto"/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</w:t>
      </w:r>
      <w:r w:rsidRPr="0051488F"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  <w:t>Консультация для родителей</w:t>
      </w:r>
    </w:p>
    <w:p w:rsidR="0051488F" w:rsidRDefault="0051488F" w:rsidP="0051488F">
      <w:pPr>
        <w:spacing w:after="0" w:line="240" w:lineRule="auto"/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  <w:t xml:space="preserve">    </w:t>
      </w:r>
    </w:p>
    <w:p w:rsidR="0051488F" w:rsidRPr="0051488F" w:rsidRDefault="0051488F" w:rsidP="0051488F">
      <w:pPr>
        <w:spacing w:after="0" w:line="240" w:lineRule="auto"/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  <w:t xml:space="preserve">       </w:t>
      </w:r>
      <w:r w:rsidRPr="0051488F"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  <w:t>«Особенности чтения сказок</w:t>
      </w:r>
      <w:r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  <w:br/>
      </w:r>
      <w:r w:rsidRPr="0051488F"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  <w:t xml:space="preserve">                     </w:t>
      </w:r>
      <w:r w:rsidRPr="0051488F"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  <w:t>о животных»</w:t>
      </w:r>
    </w:p>
    <w:p w:rsidR="0051488F" w:rsidRPr="0051488F" w:rsidRDefault="0051488F" w:rsidP="00514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66"/>
          <w:sz w:val="56"/>
          <w:szCs w:val="56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488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                       </w:t>
      </w:r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Сказки о животных имеют большое значение для воспитания дошкольников. </w:t>
      </w: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Они поучительны и занимательны, поэтому их часто читают детям. Сказки о животных зародились в глубокой древности и на ранней стадии своего развития носили магический характер. С течением времени они утратили своё магическое значение и приблизились к небольшому поучительному рассказу аллегорической формы. В сказках о животных затрагиваются вопросы морали, нравственности. Они учат справедливости, воспитывают чувство коллективизма, вызывают желание помочь слабому. </w:t>
      </w: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Своеобразие сказок о животных обуславливает и особенность их чтения.</w:t>
      </w: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Само по себе название «сказка» определяет форму чтения. Читается сказка по книге или наизусть всегда в простой, разговорной манере. Воспитатель обращается к детям распространённой сказочной формой повествования. </w:t>
      </w:r>
      <w:proofErr w:type="gramStart"/>
      <w:r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 Я</w:t>
      </w:r>
      <w:proofErr w:type="gramEnd"/>
      <w:r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там был…» « Жили – были..» . Естественный задушевный тон - одно из главных условий чтения сказки. </w:t>
      </w:r>
    </w:p>
    <w:p w:rsidR="00965EAF" w:rsidRP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Сказки о животных обычно невелики по объёму, содержание их предельно просто, близко и понятно детям. В основе их лежит реальная действительность, элемент фантастики в них незначителен. Он проявляется в очеловечивании животных, которые не только говорят человеческим языком, но и действуют, как люди. Эта особенность сказок о животных также требует чтения их с обычными для бытового общения интонациями, естественно и просто.</w:t>
      </w: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 правило, сказки о животных строятся по принципу антитезы: добро противопоставляется злу («Лиса, заяц и Петух»), ум – глупости («Лиса и козёл», </w:t>
      </w:r>
      <w:proofErr w:type="spellStart"/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и.т.д</w:t>
      </w:r>
      <w:proofErr w:type="spellEnd"/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Эту особенность сказок надо также учитывать при чтении. Места, в которых делается противопоставление, следует выделять голосом (большей силы), замедлением темпа, паузами (большей силы). </w:t>
      </w: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Подчёркивание этих мест усиливает впечатление от сказки, делает её более понятной для детей. Герои в сказках о животных – хорошо знакомы детям. (Кот, лиса, петух, заяц, коза и др.), наделённые типическими чертами: лиса – хитрая, волк – злой, заяц – трусливый, кот и петух – храбрые и. т. д.)</w:t>
      </w: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Особенность изображения сказочных героев определяет и своеобразие передачи их образов при чтении. Воспитателю следует так читать сказки, чтобы дети сразу поняли, о каком герое идёт речь. Так, те места, где говориться о положительных героях, воспитатель читает ласково, с одобрительными интонациями, стремясь вызвать у слушателей тёплое отношение. Воспроизведению же образов отрицательных героев должны соответствовать сухие, неприязненные интонации.</w:t>
      </w: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Действие в сказках о животных начинается сразу: «Посадил дед репку…» и развивается непрерывно. Один эпизод сменяется другим. Возьмем, к примеру, сказку «Лиса, заяц и петух». Только что лиса выгнала зайца из избушки, как ему встречается собака, убежала собака - повстречался медведь, ушёл медведь - появился петух </w:t>
      </w:r>
      <w:proofErr w:type="spellStart"/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и.т.д</w:t>
      </w:r>
      <w:proofErr w:type="spellEnd"/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Сюжет в сказках о животных развивается быстро. Композиция не сложная. Большую роль играют многократные повторения: например, заяц, выгнанный из своей избушки лисой, встречается с собаками, медведем, петухом и всем в совершенно одинаковых выражениях рассказывает о своём несчастье: «Как мне не плакать, была у меня избушка лубяная, а у лисы ледяная...» </w:t>
      </w:r>
    </w:p>
    <w:p w:rsidR="00965EAF" w:rsidRPr="00965EAF" w:rsidRDefault="0051488F" w:rsidP="00965E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965EAF" w:rsidRPr="00965E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Многократные повторы имеют большое смысловое значение. Они передают постепенное нарастание напряжения, которое в последнем случае достигает наивысшей точки и является кульминационным моментом, после которого наступает решающий перелом в действии. Повторы волнуют детей, помогают им понять сказку и запомнить её, поэтому повторы при чтении необходимо выделять. Слова, которые передают нарастающее напряжение, лучше читать с большими паузами, следует замедленно произносить последний повтор, так как он, являясь моментом наивысшего напряжения, настораживает ребят и подготавливает их к восприятию того, что последует за ним.</w:t>
      </w:r>
    </w:p>
    <w:p w:rsidR="00965EAF" w:rsidRDefault="00965EAF" w:rsidP="00965EAF">
      <w:pPr>
        <w:spacing w:after="0" w:line="240" w:lineRule="auto"/>
        <w:rPr>
          <w:rFonts w:ascii="Times New Roman" w:eastAsia="Times New Roman" w:hAnsi="Times New Roman" w:cs="Times New Roman"/>
          <w:color w:val="FF0066"/>
          <w:sz w:val="48"/>
          <w:szCs w:val="48"/>
          <w:lang w:eastAsia="ru-RU"/>
        </w:rPr>
      </w:pPr>
      <w:r w:rsidRPr="0051488F">
        <w:rPr>
          <w:rFonts w:ascii="Times New Roman" w:eastAsia="Times New Roman" w:hAnsi="Times New Roman" w:cs="Times New Roman"/>
          <w:color w:val="FF0066"/>
          <w:sz w:val="48"/>
          <w:szCs w:val="48"/>
          <w:lang w:eastAsia="ru-RU"/>
        </w:rPr>
        <w:t>Читайте детям сказки, ведь дети их так любят.</w:t>
      </w:r>
    </w:p>
    <w:p w:rsidR="003E480B" w:rsidRDefault="003E480B" w:rsidP="00965EAF">
      <w:pPr>
        <w:spacing w:after="0" w:line="240" w:lineRule="auto"/>
        <w:rPr>
          <w:rFonts w:ascii="Times New Roman" w:eastAsia="Times New Roman" w:hAnsi="Times New Roman" w:cs="Times New Roman"/>
          <w:color w:val="FF0066"/>
          <w:sz w:val="48"/>
          <w:szCs w:val="48"/>
          <w:lang w:eastAsia="ru-RU"/>
        </w:rPr>
      </w:pPr>
    </w:p>
    <w:p w:rsidR="003E480B" w:rsidRDefault="003E480B" w:rsidP="00965EAF">
      <w:pPr>
        <w:spacing w:after="0" w:line="240" w:lineRule="auto"/>
        <w:rPr>
          <w:rFonts w:ascii="Times New Roman" w:eastAsia="Times New Roman" w:hAnsi="Times New Roman" w:cs="Times New Roman"/>
          <w:color w:val="FF0066"/>
          <w:sz w:val="48"/>
          <w:szCs w:val="48"/>
          <w:lang w:eastAsia="ru-RU"/>
        </w:rPr>
      </w:pPr>
    </w:p>
    <w:p w:rsidR="003E480B" w:rsidRPr="0051488F" w:rsidRDefault="003E480B" w:rsidP="00965EAF">
      <w:pPr>
        <w:spacing w:after="0" w:line="240" w:lineRule="auto"/>
        <w:rPr>
          <w:rFonts w:ascii="Times New Roman" w:eastAsia="Times New Roman" w:hAnsi="Times New Roman" w:cs="Times New Roman"/>
          <w:color w:val="FF0066"/>
          <w:sz w:val="48"/>
          <w:szCs w:val="48"/>
          <w:lang w:eastAsia="ru-RU"/>
        </w:rPr>
      </w:pPr>
    </w:p>
    <w:p w:rsidR="00965EAF" w:rsidRPr="00773869" w:rsidRDefault="00965EAF" w:rsidP="00C606C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bookmarkStart w:id="0" w:name="_GoBack"/>
      <w:bookmarkEnd w:id="0"/>
    </w:p>
    <w:p w:rsidR="00550742" w:rsidRDefault="00550742"/>
    <w:sectPr w:rsidR="00550742" w:rsidSect="003E480B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658D"/>
    <w:multiLevelType w:val="multilevel"/>
    <w:tmpl w:val="3E06C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826E8F"/>
    <w:multiLevelType w:val="multilevel"/>
    <w:tmpl w:val="7E54D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AF"/>
    <w:rsid w:val="00035A4A"/>
    <w:rsid w:val="00053A44"/>
    <w:rsid w:val="00062D72"/>
    <w:rsid w:val="000C33A8"/>
    <w:rsid w:val="00164A8A"/>
    <w:rsid w:val="001E601C"/>
    <w:rsid w:val="002C4669"/>
    <w:rsid w:val="003B3967"/>
    <w:rsid w:val="003E480B"/>
    <w:rsid w:val="00476FA9"/>
    <w:rsid w:val="0051488F"/>
    <w:rsid w:val="00550742"/>
    <w:rsid w:val="00647E0C"/>
    <w:rsid w:val="006C0A6C"/>
    <w:rsid w:val="006E3D6C"/>
    <w:rsid w:val="00773869"/>
    <w:rsid w:val="007E052F"/>
    <w:rsid w:val="0081259C"/>
    <w:rsid w:val="00866C76"/>
    <w:rsid w:val="008F1941"/>
    <w:rsid w:val="00965EAF"/>
    <w:rsid w:val="0098277A"/>
    <w:rsid w:val="00A36AF4"/>
    <w:rsid w:val="00A371BB"/>
    <w:rsid w:val="00A9439E"/>
    <w:rsid w:val="00B648E8"/>
    <w:rsid w:val="00B7665C"/>
    <w:rsid w:val="00C606C5"/>
    <w:rsid w:val="00D25889"/>
    <w:rsid w:val="00D55C9F"/>
    <w:rsid w:val="00E97F16"/>
    <w:rsid w:val="00EA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DA35D"/>
  <w15:docId w15:val="{9A6215AC-A9F3-4639-A220-8FC08E4C2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6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8">
    <w:name w:val="c38"/>
    <w:basedOn w:val="a"/>
    <w:rsid w:val="0098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277A"/>
  </w:style>
  <w:style w:type="paragraph" w:styleId="a4">
    <w:name w:val="Normal (Web)"/>
    <w:basedOn w:val="a"/>
    <w:uiPriority w:val="99"/>
    <w:semiHidden/>
    <w:unhideWhenUsed/>
    <w:rsid w:val="00B648E8"/>
    <w:rPr>
      <w:rFonts w:ascii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E3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3D6C"/>
  </w:style>
  <w:style w:type="paragraph" w:customStyle="1" w:styleId="c2">
    <w:name w:val="c2"/>
    <w:basedOn w:val="a"/>
    <w:rsid w:val="006E3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7E052F"/>
  </w:style>
  <w:style w:type="character" w:customStyle="1" w:styleId="c6">
    <w:name w:val="c6"/>
    <w:basedOn w:val="a0"/>
    <w:rsid w:val="007E052F"/>
  </w:style>
  <w:style w:type="paragraph" w:styleId="a5">
    <w:name w:val="Balloon Text"/>
    <w:basedOn w:val="a"/>
    <w:link w:val="a6"/>
    <w:uiPriority w:val="99"/>
    <w:semiHidden/>
    <w:unhideWhenUsed/>
    <w:rsid w:val="00A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AF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A3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80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88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1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2023-09-22T12:42:00Z</cp:lastPrinted>
  <dcterms:created xsi:type="dcterms:W3CDTF">2023-09-21T17:54:00Z</dcterms:created>
  <dcterms:modified xsi:type="dcterms:W3CDTF">2024-04-01T20:33:00Z</dcterms:modified>
</cp:coreProperties>
</file>