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C5" w:rsidRPr="00C859C5" w:rsidRDefault="00C859C5" w:rsidP="00C859C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«Детский сад №1»</w:t>
      </w:r>
    </w:p>
    <w:p w:rsidR="00C859C5" w:rsidRDefault="00C859C5" w:rsidP="00C859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C859C5" w:rsidRDefault="00C859C5" w:rsidP="00C859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Подготовила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воспитатель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Лычкина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О.П.</w:t>
      </w:r>
    </w:p>
    <w:p w:rsidR="00C859C5" w:rsidRDefault="00C859C5" w:rsidP="00C859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bookmarkStart w:id="0" w:name="_GoBack"/>
      <w:bookmarkEnd w:id="0"/>
    </w:p>
    <w:p w:rsidR="00C859C5" w:rsidRDefault="00C859C5" w:rsidP="00C859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Памятка для родителей</w:t>
      </w:r>
    </w:p>
    <w:p w:rsidR="00C859C5" w:rsidRDefault="00C859C5" w:rsidP="00C859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«Ребенок и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дорога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C859C5" w:rsidRDefault="00C859C5" w:rsidP="00C859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Дорога не терпит шалости - наказывает без жалости</w:t>
      </w:r>
      <w:r>
        <w:rPr>
          <w:rFonts w:ascii="Arial" w:hAnsi="Arial" w:cs="Arial"/>
          <w:color w:val="111111"/>
          <w:sz w:val="27"/>
          <w:szCs w:val="27"/>
        </w:rPr>
        <w:t>!</w:t>
      </w:r>
      <w:r>
        <w:rPr>
          <w:rFonts w:ascii="Arial" w:hAnsi="Arial" w:cs="Arial"/>
          <w:color w:val="111111"/>
          <w:sz w:val="27"/>
          <w:szCs w:val="27"/>
        </w:rPr>
        <w:t>»</w:t>
      </w:r>
    </w:p>
    <w:p w:rsidR="00C859C5" w:rsidRDefault="00C859C5" w:rsidP="00C859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859C5" w:rsidRDefault="00C859C5" w:rsidP="00C859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Готовясь перейти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C859C5" w:rsidRDefault="00C859C5" w:rsidP="00C859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остановитесь или замедлите движение, осмотрите проезжую часть;</w:t>
      </w:r>
    </w:p>
    <w:p w:rsidR="00C859C5" w:rsidRDefault="00C859C5" w:rsidP="00C859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привлеките ребенка к наблюдению за обстановкой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дороге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C859C5" w:rsidRDefault="00C859C5" w:rsidP="00C859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подчеркивайте свои движения</w:t>
      </w:r>
      <w:r>
        <w:rPr>
          <w:rFonts w:ascii="Arial" w:hAnsi="Arial" w:cs="Arial"/>
          <w:color w:val="111111"/>
          <w:sz w:val="27"/>
          <w:szCs w:val="27"/>
        </w:rPr>
        <w:t>: поворот головы для осмотра улицы, остановку для осмотра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дороги</w:t>
      </w:r>
      <w:r>
        <w:rPr>
          <w:rFonts w:ascii="Arial" w:hAnsi="Arial" w:cs="Arial"/>
          <w:color w:val="111111"/>
          <w:sz w:val="27"/>
          <w:szCs w:val="27"/>
        </w:rPr>
        <w:t>, остановку для про</w:t>
      </w:r>
      <w:r>
        <w:rPr>
          <w:rFonts w:ascii="Arial" w:hAnsi="Arial" w:cs="Arial"/>
          <w:color w:val="111111"/>
          <w:sz w:val="27"/>
          <w:szCs w:val="27"/>
        </w:rPr>
        <w:t>пуска автомобилей;</w:t>
      </w:r>
    </w:p>
    <w:p w:rsidR="00C859C5" w:rsidRDefault="00C859C5" w:rsidP="00C859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учите ребенка различать приближающиеся транспортные средства;</w:t>
      </w:r>
    </w:p>
    <w:p w:rsidR="00C859C5" w:rsidRDefault="00C859C5" w:rsidP="00C859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C859C5" w:rsidRDefault="00C859C5" w:rsidP="00C859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обратите внимание ребен</w:t>
      </w:r>
      <w:r>
        <w:rPr>
          <w:rFonts w:ascii="Arial" w:hAnsi="Arial" w:cs="Arial"/>
          <w:color w:val="111111"/>
          <w:sz w:val="27"/>
          <w:szCs w:val="27"/>
        </w:rPr>
        <w:t>ка на транспортное средство, го</w:t>
      </w:r>
      <w:r>
        <w:rPr>
          <w:rFonts w:ascii="Arial" w:hAnsi="Arial" w:cs="Arial"/>
          <w:color w:val="111111"/>
          <w:sz w:val="27"/>
          <w:szCs w:val="27"/>
        </w:rPr>
        <w:t>товящееся к повороту, расскажите о сигналах указателей поворота у автомобиля и</w:t>
      </w:r>
      <w:r>
        <w:rPr>
          <w:rFonts w:ascii="Arial" w:hAnsi="Arial" w:cs="Arial"/>
          <w:color w:val="111111"/>
          <w:sz w:val="27"/>
          <w:szCs w:val="27"/>
        </w:rPr>
        <w:t xml:space="preserve"> жестах мотоциклиста и велосипе</w:t>
      </w:r>
      <w:r>
        <w:rPr>
          <w:rFonts w:ascii="Arial" w:hAnsi="Arial" w:cs="Arial"/>
          <w:color w:val="111111"/>
          <w:sz w:val="27"/>
          <w:szCs w:val="27"/>
        </w:rPr>
        <w:t>диста;</w:t>
      </w:r>
    </w:p>
    <w:p w:rsidR="00C859C5" w:rsidRDefault="00C859C5" w:rsidP="00C859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неоднократно показывайте ребенку, как транспортное средство останавливается у перехода, как оно движется по инерции.</w:t>
      </w:r>
    </w:p>
    <w:p w:rsidR="00C859C5" w:rsidRDefault="00C859C5" w:rsidP="00C859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 движении по тротуару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C859C5" w:rsidRDefault="00C859C5" w:rsidP="00C859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придерживайтесь правой стороны тротуара;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не ведите ребенка по краю тротуара</w:t>
      </w:r>
      <w:r>
        <w:rPr>
          <w:rFonts w:ascii="Arial" w:hAnsi="Arial" w:cs="Arial"/>
          <w:color w:val="111111"/>
          <w:sz w:val="27"/>
          <w:szCs w:val="27"/>
        </w:rPr>
        <w:t>: взрослый должен на</w:t>
      </w:r>
      <w:r>
        <w:rPr>
          <w:rFonts w:ascii="Arial" w:hAnsi="Arial" w:cs="Arial"/>
          <w:color w:val="111111"/>
          <w:sz w:val="27"/>
          <w:szCs w:val="27"/>
        </w:rPr>
        <w:t>ходиться со стороны проезжей части; крепко держите малыша за руку;</w:t>
      </w:r>
    </w:p>
    <w:p w:rsidR="00C859C5" w:rsidRDefault="00C859C5" w:rsidP="00C859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приучите ребенка, идя по тротуару, внимательно наблю</w:t>
      </w:r>
      <w:r>
        <w:rPr>
          <w:rFonts w:ascii="Arial" w:hAnsi="Arial" w:cs="Arial"/>
          <w:color w:val="111111"/>
          <w:sz w:val="27"/>
          <w:szCs w:val="27"/>
        </w:rPr>
        <w:t>дать за выездом со двора и т. п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C859C5" w:rsidRDefault="00C859C5" w:rsidP="00C859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разъясните ребенку, что </w:t>
      </w:r>
      <w:r>
        <w:rPr>
          <w:rFonts w:ascii="Arial" w:hAnsi="Arial" w:cs="Arial"/>
          <w:color w:val="111111"/>
          <w:sz w:val="27"/>
          <w:szCs w:val="27"/>
        </w:rPr>
        <w:t>забрасывание проезжей части кам</w:t>
      </w:r>
      <w:r>
        <w:rPr>
          <w:rFonts w:ascii="Arial" w:hAnsi="Arial" w:cs="Arial"/>
          <w:color w:val="111111"/>
          <w:sz w:val="27"/>
          <w:szCs w:val="27"/>
        </w:rPr>
        <w:t>нями, стеклом и т. п., повреждение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дорожных</w:t>
      </w:r>
      <w:r>
        <w:rPr>
          <w:rFonts w:ascii="Arial" w:hAnsi="Arial" w:cs="Arial"/>
          <w:color w:val="111111"/>
          <w:sz w:val="27"/>
          <w:szCs w:val="27"/>
        </w:rPr>
        <w:t> знаков могут привести к несчастному случаю;</w:t>
      </w:r>
    </w:p>
    <w:p w:rsidR="00C859C5" w:rsidRDefault="00C859C5" w:rsidP="00C859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приучайте ребенка выходить на проезжую часть; коляски и санки с детьми возите только по тротуару;</w:t>
      </w:r>
    </w:p>
    <w:p w:rsidR="00C859C5" w:rsidRDefault="00C859C5" w:rsidP="00C859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при движении группы ребят учите их идти в паре, выполняя все ваши указания или других взрослых, сопровождающих детей.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должны знать</w:t>
      </w:r>
      <w:r>
        <w:rPr>
          <w:rFonts w:ascii="Arial" w:hAnsi="Arial" w:cs="Arial"/>
          <w:color w:val="111111"/>
          <w:sz w:val="27"/>
          <w:szCs w:val="27"/>
        </w:rPr>
        <w:t>, что.</w:t>
      </w:r>
    </w:p>
    <w:p w:rsidR="00C859C5" w:rsidRDefault="00C859C5" w:rsidP="00C859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Чаще всего травмы случаются по вине взрослых. Очень часто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сами нарушают правила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дорожного движения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859C5" w:rsidRDefault="00C859C5" w:rsidP="00C859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Статистика сообщает, что каждый 16-й пострадавший на улице ребенок вырвался из рук сопровождавших его взрослых. При переходе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дороги</w:t>
      </w:r>
      <w:r>
        <w:rPr>
          <w:rFonts w:ascii="Arial" w:hAnsi="Arial" w:cs="Arial"/>
          <w:color w:val="111111"/>
          <w:sz w:val="27"/>
          <w:szCs w:val="27"/>
        </w:rPr>
        <w:t> с ребенком следует крепко держать его.</w:t>
      </w:r>
    </w:p>
    <w:p w:rsidR="00C859C5" w:rsidRDefault="00C859C5" w:rsidP="00C859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Обучение детей правилам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дорожного</w:t>
      </w:r>
      <w:r>
        <w:rPr>
          <w:rFonts w:ascii="Arial" w:hAnsi="Arial" w:cs="Arial"/>
          <w:color w:val="111111"/>
          <w:sz w:val="27"/>
          <w:szCs w:val="27"/>
        </w:rPr>
        <w:t> движения не должно сводиться к призывам соблюдать их. Следует использовать любой подходящий момент, чтобы доходчиво и ненавязчиво обучать ре</w:t>
      </w:r>
      <w:r>
        <w:rPr>
          <w:rFonts w:ascii="Arial" w:hAnsi="Arial" w:cs="Arial"/>
          <w:color w:val="111111"/>
          <w:sz w:val="27"/>
          <w:szCs w:val="27"/>
        </w:rPr>
        <w:t>бенка правилам поведения на ули</w:t>
      </w:r>
      <w:r>
        <w:rPr>
          <w:rFonts w:ascii="Arial" w:hAnsi="Arial" w:cs="Arial"/>
          <w:color w:val="111111"/>
          <w:sz w:val="27"/>
          <w:szCs w:val="27"/>
        </w:rPr>
        <w:t>це, в транспорте и т. д.</w:t>
      </w:r>
    </w:p>
    <w:p w:rsidR="00C859C5" w:rsidRDefault="00C859C5" w:rsidP="00C859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Ребенок-дошкольник не должен гулять без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, если через двор проезжает транспорт.</w:t>
      </w:r>
    </w:p>
    <w:p w:rsidR="00C859C5" w:rsidRDefault="00C859C5" w:rsidP="00C859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обязаны доводить детей до детского сада и пере давать их воспитателям.</w:t>
      </w:r>
    </w:p>
    <w:p w:rsidR="00C859C5" w:rsidRDefault="00C859C5" w:rsidP="00C859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 улице взрослые не должны оставаться безучастными к поведению детей, вышедших гулять без сопровождения взрослых, старших.</w:t>
      </w:r>
    </w:p>
    <w:p w:rsidR="008C7991" w:rsidRDefault="008C7991"/>
    <w:sectPr w:rsidR="008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F9"/>
    <w:rsid w:val="006E2199"/>
    <w:rsid w:val="008C7991"/>
    <w:rsid w:val="00C859C5"/>
    <w:rsid w:val="00F6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B75B"/>
  <w15:chartTrackingRefBased/>
  <w15:docId w15:val="{52827338-392B-49A9-9228-CCBE7DF7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8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2093</Characters>
  <Application>Microsoft Office Word</Application>
  <DocSecurity>0</DocSecurity>
  <Lines>17</Lines>
  <Paragraphs>4</Paragraphs>
  <ScaleCrop>false</ScaleCrop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2020-04-26T13:18:00Z</dcterms:created>
  <dcterms:modified xsi:type="dcterms:W3CDTF">2020-04-26T13:21:00Z</dcterms:modified>
</cp:coreProperties>
</file>