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29C6" w:rsidRPr="00DA7415" w:rsidRDefault="003B29C6" w:rsidP="003B29C6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DA7415">
        <w:rPr>
          <w:bCs/>
          <w:color w:val="000000"/>
          <w:sz w:val="28"/>
          <w:szCs w:val="28"/>
        </w:rPr>
        <w:t>Муниципальное дошкольное образовательное учреждение «Детский сад №1»</w:t>
      </w:r>
    </w:p>
    <w:p w:rsidR="003B29C6" w:rsidRDefault="003B29C6" w:rsidP="003B29C6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111111"/>
          <w:sz w:val="27"/>
          <w:szCs w:val="27"/>
        </w:rPr>
        <w:t xml:space="preserve">   Выпол</w:t>
      </w:r>
      <w:r>
        <w:rPr>
          <w:rFonts w:ascii="Arial" w:hAnsi="Arial" w:cs="Arial"/>
          <w:color w:val="111111"/>
          <w:sz w:val="27"/>
          <w:szCs w:val="27"/>
        </w:rPr>
        <w:t>нил: воспитатель Докукина О.Ю.</w:t>
      </w:r>
      <w:bookmarkStart w:id="0" w:name="_GoBack"/>
      <w:bookmarkEnd w:id="0"/>
    </w:p>
    <w:p w:rsidR="003B29C6" w:rsidRDefault="003B29C6" w:rsidP="003B29C6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Консультация для родителей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Роль сказки в жизни ребенка раннего возраста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“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 - это зернышко</w:t>
      </w:r>
      <w:r>
        <w:rPr>
          <w:rFonts w:ascii="Arial" w:hAnsi="Arial" w:cs="Arial"/>
          <w:color w:val="111111"/>
          <w:sz w:val="26"/>
          <w:szCs w:val="26"/>
        </w:rPr>
        <w:t>, из которого прорастает эмоциональная оценка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ребенком жизненных явлений”</w:t>
      </w:r>
      <w:r>
        <w:rPr>
          <w:rFonts w:ascii="Arial" w:hAnsi="Arial" w:cs="Arial"/>
          <w:color w:val="111111"/>
          <w:sz w:val="26"/>
          <w:szCs w:val="26"/>
        </w:rPr>
        <w:t>. В. А. Сухомлинский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Взрослые иногда недооценивают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роль сказки</w:t>
      </w:r>
      <w:r>
        <w:rPr>
          <w:rFonts w:ascii="Arial" w:hAnsi="Arial" w:cs="Arial"/>
          <w:color w:val="111111"/>
          <w:sz w:val="26"/>
          <w:szCs w:val="26"/>
        </w:rPr>
        <w:t>, в формировании личности, в развитии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 В современном обществе русские народные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 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 – это возраст сказки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самом деле,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 должна входить в жизнь ребенка с самого раннего возраста</w:t>
      </w:r>
      <w:r>
        <w:rPr>
          <w:rFonts w:ascii="Arial" w:hAnsi="Arial" w:cs="Arial"/>
          <w:color w:val="111111"/>
          <w:sz w:val="26"/>
          <w:szCs w:val="26"/>
        </w:rPr>
        <w:t>, сопровождать его на протяжении всего дошкольного детства и оставаться с ним на всю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жизнь</w:t>
      </w:r>
      <w:r>
        <w:rPr>
          <w:rFonts w:ascii="Arial" w:hAnsi="Arial" w:cs="Arial"/>
          <w:color w:val="111111"/>
          <w:sz w:val="26"/>
          <w:szCs w:val="26"/>
        </w:rPr>
        <w:t>. Со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 начинается знакомство с миром литературы, с миром человеческих взаимоотношений и окружающим миром в целом. Именно через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 ребенку</w:t>
      </w:r>
      <w:r>
        <w:rPr>
          <w:rFonts w:ascii="Arial" w:hAnsi="Arial" w:cs="Arial"/>
          <w:color w:val="111111"/>
          <w:sz w:val="26"/>
          <w:szCs w:val="26"/>
        </w:rPr>
        <w:t> передается культурное наследие человечества.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6"/>
          <w:szCs w:val="26"/>
        </w:rPr>
        <w:t> будит любознательность и воображение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Роль сказок</w:t>
      </w:r>
      <w:r>
        <w:rPr>
          <w:rFonts w:ascii="Arial" w:hAnsi="Arial" w:cs="Arial"/>
          <w:color w:val="111111"/>
          <w:sz w:val="26"/>
          <w:szCs w:val="26"/>
        </w:rPr>
        <w:t> 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Рассказывая малышу сказку</w:t>
      </w:r>
      <w:r>
        <w:rPr>
          <w:rFonts w:ascii="Arial" w:hAnsi="Arial" w:cs="Arial"/>
          <w:color w:val="111111"/>
          <w:sz w:val="26"/>
          <w:szCs w:val="26"/>
        </w:rPr>
        <w:t>, мы развиваем его внутренний мир. И чем раньше мы будем читать книжки, тем раньше он начнет говорить и правильно выражаться.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6"/>
          <w:szCs w:val="26"/>
        </w:rPr>
        <w:t> формирует основы поведения, общения. Развивает воображение и творческий потенциал.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Лучше всего читать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 перед сном</w:t>
      </w:r>
      <w:r>
        <w:rPr>
          <w:rFonts w:ascii="Arial" w:hAnsi="Arial" w:cs="Arial"/>
          <w:color w:val="111111"/>
          <w:sz w:val="26"/>
          <w:szCs w:val="26"/>
        </w:rPr>
        <w:t>, когда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спокоен</w:t>
      </w:r>
      <w:r>
        <w:rPr>
          <w:rFonts w:ascii="Arial" w:hAnsi="Arial" w:cs="Arial"/>
          <w:color w:val="111111"/>
          <w:sz w:val="26"/>
          <w:szCs w:val="26"/>
        </w:rPr>
        <w:t>, находится в хорошем настроении и готов внимательно слушать. Читать нужно эмоционально. По окончанию можно обсудить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6"/>
          <w:szCs w:val="26"/>
        </w:rPr>
        <w:t>: что понравилось, а что нет. Попросить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описать героев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Сказкой</w:t>
      </w:r>
      <w:r>
        <w:rPr>
          <w:rFonts w:ascii="Arial" w:hAnsi="Arial" w:cs="Arial"/>
          <w:color w:val="111111"/>
          <w:sz w:val="26"/>
          <w:szCs w:val="26"/>
        </w:rPr>
        <w:t> можно снять тревогу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 Также можно поставить эмоциональную речь, сделать ее красивой и образной. Словарный запас расширяется, диалог строится правильно, развивается связная логическая речь.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Рассказывайте сказку интересно</w:t>
      </w:r>
      <w:r>
        <w:rPr>
          <w:rFonts w:ascii="Arial" w:hAnsi="Arial" w:cs="Arial"/>
          <w:color w:val="111111"/>
          <w:sz w:val="26"/>
          <w:szCs w:val="26"/>
        </w:rPr>
        <w:t>, как бы чувствуя, что это другой мир. Читайте с хорошей дикцией и интонацией, тогда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научится четко выговаривать звуки.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самая главная мораль – что есть зло, а что добро. В наших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сказках</w:t>
      </w:r>
      <w:r>
        <w:rPr>
          <w:rFonts w:ascii="Arial" w:hAnsi="Arial" w:cs="Arial"/>
          <w:color w:val="111111"/>
          <w:sz w:val="26"/>
          <w:szCs w:val="26"/>
        </w:rPr>
        <w:t> именно это и выражено. В результате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сравнивает себя с хорошим персонажем и знает, что зло наказуемо.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сказок</w:t>
      </w:r>
      <w:r>
        <w:rPr>
          <w:rFonts w:ascii="Arial" w:hAnsi="Arial" w:cs="Arial"/>
          <w:color w:val="111111"/>
          <w:sz w:val="26"/>
          <w:szCs w:val="26"/>
        </w:rPr>
        <w:t> для самых маленьких детей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 1 до 3 лет)</w:t>
      </w:r>
      <w:r>
        <w:rPr>
          <w:rFonts w:ascii="Arial" w:hAnsi="Arial" w:cs="Arial"/>
          <w:color w:val="111111"/>
          <w:sz w:val="26"/>
          <w:szCs w:val="26"/>
        </w:rPr>
        <w:t>. Какие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 читать детям</w:t>
      </w:r>
      <w:r>
        <w:rPr>
          <w:rFonts w:ascii="Arial" w:hAnsi="Arial" w:cs="Arial"/>
          <w:color w:val="111111"/>
          <w:sz w:val="26"/>
          <w:szCs w:val="26"/>
        </w:rPr>
        <w:t>, чтобы им было интересно?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Первые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 для ребенка</w:t>
      </w:r>
      <w:r>
        <w:rPr>
          <w:rFonts w:ascii="Arial" w:hAnsi="Arial" w:cs="Arial"/>
          <w:color w:val="111111"/>
          <w:sz w:val="26"/>
          <w:szCs w:val="26"/>
        </w:rPr>
        <w:t> должны быть несложными и короткими. Их смысл должен быть хорошо уловим, а слова - простыми и понятными.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Деткам от 1-3 лет хорошо подойдут простые народные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 с простыми предложениями и с множеством повторений (например, тянут - потянут; бил, бил -не разбил; катится колобок, катится и т. п.).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 нужны такие повторы</w:t>
      </w:r>
      <w:r>
        <w:rPr>
          <w:rFonts w:ascii="Arial" w:hAnsi="Arial" w:cs="Arial"/>
          <w:color w:val="111111"/>
          <w:sz w:val="26"/>
          <w:szCs w:val="26"/>
        </w:rPr>
        <w:t>, чтобы он лучше понял содержание, усвоил лексику, запомнил грамматические формы.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Лучше всего, чтобы главными героями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сказок для детей этого возраста были знакомые ребенку животные</w:t>
      </w:r>
      <w:r>
        <w:rPr>
          <w:rFonts w:ascii="Arial" w:hAnsi="Arial" w:cs="Arial"/>
          <w:color w:val="111111"/>
          <w:sz w:val="26"/>
          <w:szCs w:val="26"/>
        </w:rPr>
        <w:t>, дети или взрослые. Мама и папа,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рассказывая</w:t>
      </w:r>
      <w:r>
        <w:rPr>
          <w:rFonts w:ascii="Arial" w:hAnsi="Arial" w:cs="Arial"/>
          <w:color w:val="111111"/>
          <w:sz w:val="26"/>
          <w:szCs w:val="26"/>
        </w:rPr>
        <w:t>, могут подражать голосам животных, корчить рожицы и жестикулировать – это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 очень понравится</w:t>
      </w:r>
      <w:r>
        <w:rPr>
          <w:rFonts w:ascii="Arial" w:hAnsi="Arial" w:cs="Arial"/>
          <w:color w:val="111111"/>
          <w:sz w:val="26"/>
          <w:szCs w:val="26"/>
        </w:rPr>
        <w:t>. Читать малышам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 данного возраста нужно медленно</w:t>
      </w:r>
      <w:r>
        <w:rPr>
          <w:rFonts w:ascii="Arial" w:hAnsi="Arial" w:cs="Arial"/>
          <w:color w:val="111111"/>
          <w:sz w:val="26"/>
          <w:szCs w:val="26"/>
        </w:rPr>
        <w:t>, нараспев, с выражением, чтобы малыш мог ясно представить себе всех героев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Ваша главная задача в этот период – заинтересовать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чтением и сформировать у него любовь к книгам. Обязательно жестикулируйте, гримасничайте и показывайте весь необходимый спектр эмоций вместе с героями, читая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сказку своему ребенку – это очень важно</w:t>
      </w:r>
      <w:r>
        <w:rPr>
          <w:rFonts w:ascii="Arial" w:hAnsi="Arial" w:cs="Arial"/>
          <w:color w:val="111111"/>
          <w:sz w:val="26"/>
          <w:szCs w:val="26"/>
        </w:rPr>
        <w:t>. Ну и, конечно, обращайте внимание на внешний вид книги с той или иной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сказкой</w:t>
      </w:r>
      <w:r>
        <w:rPr>
          <w:rFonts w:ascii="Arial" w:hAnsi="Arial" w:cs="Arial"/>
          <w:color w:val="111111"/>
          <w:sz w:val="26"/>
          <w:szCs w:val="26"/>
        </w:rPr>
        <w:t>. В этом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6"/>
          <w:szCs w:val="26"/>
        </w:rPr>
        <w:t> книга прочно входит в число наиболее привлекательных игрушек для малышей. Выбирайте яркие, красочные книжки с большим количеством иллюстраций и плотными страницами, чтобы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не мог их разорвать</w:t>
      </w:r>
      <w:r>
        <w:rPr>
          <w:rFonts w:ascii="Arial" w:hAnsi="Arial" w:cs="Arial"/>
          <w:color w:val="111111"/>
          <w:sz w:val="26"/>
          <w:szCs w:val="26"/>
        </w:rPr>
        <w:t>. Множество картинок легко воспринимаются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ребенком в этом возрасте</w:t>
      </w:r>
      <w:r>
        <w:rPr>
          <w:rFonts w:ascii="Arial" w:hAnsi="Arial" w:cs="Arial"/>
          <w:color w:val="111111"/>
          <w:sz w:val="26"/>
          <w:szCs w:val="26"/>
        </w:rPr>
        <w:t>, пополняя его словарный запас.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этого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возраста лучшими сказками будут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3B29C6" w:rsidRDefault="003B29C6" w:rsidP="003B2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«Курочка Ряба»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(обр. К. Ушинского)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коза избушку построила»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(обр. М. Булатова)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«Козлятки и волк»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(обр. К. Ушинского)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(обр. М. Булатова)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«Маша и медведь»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(обр. М. Булатова)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C7991" w:rsidRDefault="008C7991"/>
    <w:sectPr w:rsidR="008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B0"/>
    <w:rsid w:val="003B29C6"/>
    <w:rsid w:val="006719B0"/>
    <w:rsid w:val="006E2199"/>
    <w:rsid w:val="008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490"/>
  <w15:chartTrackingRefBased/>
  <w15:docId w15:val="{F43BCD89-C37E-4158-8C1C-016739E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9C6"/>
    <w:rPr>
      <w:b/>
      <w:bCs/>
    </w:rPr>
  </w:style>
  <w:style w:type="paragraph" w:customStyle="1" w:styleId="headline">
    <w:name w:val="headline"/>
    <w:basedOn w:val="a"/>
    <w:rsid w:val="003B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2019-06-10T11:11:00Z</dcterms:created>
  <dcterms:modified xsi:type="dcterms:W3CDTF">2019-06-10T11:17:00Z</dcterms:modified>
</cp:coreProperties>
</file>