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6" w:type="dxa"/>
        <w:tblInd w:w="-441" w:type="dxa"/>
        <w:tblLook w:val="04A0" w:firstRow="1" w:lastRow="0" w:firstColumn="1" w:lastColumn="0" w:noHBand="0" w:noVBand="1"/>
      </w:tblPr>
      <w:tblGrid>
        <w:gridCol w:w="9766"/>
      </w:tblGrid>
      <w:tr w:rsidR="00426D03" w:rsidTr="00BE1400">
        <w:tc>
          <w:tcPr>
            <w:tcW w:w="9766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426D03" w:rsidRDefault="00426D03" w:rsidP="00426D03">
            <w:pPr>
              <w:ind w:left="317" w:right="318"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BE1400" w:rsidRPr="00426D03" w:rsidRDefault="00BE1400" w:rsidP="00426D03">
            <w:pPr>
              <w:ind w:left="317" w:right="318"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426D03" w:rsidRPr="00BE1400" w:rsidRDefault="00426D03" w:rsidP="00426D03">
            <w:pPr>
              <w:ind w:left="317" w:right="318"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BE140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ДЕНЬ ПРИВЕТСТВИЙ</w:t>
            </w:r>
          </w:p>
          <w:p w:rsidR="00627E69" w:rsidRDefault="00627E69" w:rsidP="00426D03">
            <w:pPr>
              <w:ind w:left="317" w:right="318"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627E69" w:rsidRPr="00831ED6" w:rsidRDefault="00627E69" w:rsidP="006268F3">
            <w:pPr>
              <w:ind w:left="5269" w:right="186"/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 xml:space="preserve">Во Всемирный День приветствия, </w:t>
            </w:r>
          </w:p>
          <w:p w:rsidR="00627E69" w:rsidRPr="00831ED6" w:rsidRDefault="00627E69" w:rsidP="006268F3">
            <w:pPr>
              <w:ind w:left="5269" w:right="186"/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>Все приветливы кругом!</w:t>
            </w:r>
          </w:p>
          <w:p w:rsidR="00627E69" w:rsidRPr="00831ED6" w:rsidRDefault="00831ED6" w:rsidP="006268F3">
            <w:pPr>
              <w:ind w:left="5269" w:right="186"/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>Пусть доброта, улыбка, радость</w:t>
            </w:r>
            <w:r w:rsidR="00F307B1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 xml:space="preserve"> В</w:t>
            </w:r>
            <w:r w:rsidR="00627E69" w:rsidRPr="00831ED6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>ходят в каждый дом!</w:t>
            </w:r>
          </w:p>
          <w:p w:rsidR="00627E69" w:rsidRPr="00831ED6" w:rsidRDefault="00627E69" w:rsidP="006268F3">
            <w:pPr>
              <w:ind w:left="5269" w:right="186"/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 xml:space="preserve">«Добрый день!» - говорим мы людям! </w:t>
            </w:r>
          </w:p>
          <w:p w:rsidR="00627E69" w:rsidRPr="00831ED6" w:rsidRDefault="00627E69" w:rsidP="006268F3">
            <w:pPr>
              <w:ind w:left="5269" w:right="186"/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i/>
                <w:color w:val="006600"/>
                <w:sz w:val="28"/>
                <w:szCs w:val="28"/>
              </w:rPr>
              <w:t>Пусть добрее мир наш будет!</w:t>
            </w:r>
          </w:p>
          <w:p w:rsidR="00627E69" w:rsidRDefault="00627E69" w:rsidP="00426D03">
            <w:pPr>
              <w:ind w:left="317" w:right="318"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6268F3" w:rsidRDefault="00831ED6" w:rsidP="006268F3">
            <w:pPr>
              <w:spacing w:line="360" w:lineRule="auto"/>
              <w:ind w:left="307" w:right="469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sz w:val="28"/>
                <w:szCs w:val="28"/>
              </w:rPr>
              <w:t>Сегодня, 21 ноября весь мир отмечает праздник Всемирный день приветствий.</w:t>
            </w:r>
          </w:p>
          <w:p w:rsidR="00831ED6" w:rsidRPr="00627E69" w:rsidRDefault="00831ED6" w:rsidP="006268F3">
            <w:pPr>
              <w:spacing w:line="360" w:lineRule="auto"/>
              <w:ind w:left="307" w:right="469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Жители более 180 стран делятся в этот день друг с другом дружественными приветствиями и радостными эмоциями.</w:t>
            </w:r>
          </w:p>
          <w:p w:rsidR="00831ED6" w:rsidRPr="00831ED6" w:rsidRDefault="00831ED6" w:rsidP="006268F3">
            <w:pPr>
              <w:spacing w:line="360" w:lineRule="auto"/>
              <w:ind w:left="449" w:right="46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D6">
              <w:rPr>
                <w:rFonts w:ascii="Times New Roman" w:hAnsi="Times New Roman" w:cs="Times New Roman"/>
                <w:sz w:val="28"/>
                <w:szCs w:val="28"/>
              </w:rPr>
              <w:t xml:space="preserve">Этот необычный праздник появился еще в 1973 году. Его придумали два брата американца Майкл и </w:t>
            </w:r>
            <w:proofErr w:type="spellStart"/>
            <w:r w:rsidRPr="00831ED6">
              <w:rPr>
                <w:rFonts w:ascii="Times New Roman" w:hAnsi="Times New Roman" w:cs="Times New Roman"/>
                <w:sz w:val="28"/>
                <w:szCs w:val="28"/>
              </w:rPr>
              <w:t>Брайен</w:t>
            </w:r>
            <w:proofErr w:type="spellEnd"/>
            <w:r w:rsidRPr="0083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ED6">
              <w:rPr>
                <w:rFonts w:ascii="Times New Roman" w:hAnsi="Times New Roman" w:cs="Times New Roman"/>
                <w:sz w:val="28"/>
                <w:szCs w:val="28"/>
              </w:rPr>
              <w:t>Маккомак</w:t>
            </w:r>
            <w:proofErr w:type="spellEnd"/>
            <w:r w:rsidRPr="00831ED6">
              <w:rPr>
                <w:rFonts w:ascii="Times New Roman" w:hAnsi="Times New Roman" w:cs="Times New Roman"/>
                <w:sz w:val="28"/>
                <w:szCs w:val="28"/>
              </w:rPr>
              <w:t>. Однажды, поздней осенью встретились братья после долгой разлуки и приняли решение придумать себе интересное дело. «Нужен простой, но эффективный поступок», - решили братья и отправили письма с радушными приветствиями во все концы мира. Они просили адресата поприветствовать еще кого-нибудь, еще ну хотя бы человек десять. Эта идея была поддержана людьми. С тех пор каждый год 21 ноября отмечается Всемирный день приветствий, радостных эмоций и хорошего настроения.</w:t>
            </w:r>
          </w:p>
          <w:p w:rsidR="00426D03" w:rsidRDefault="00426D03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Во Всемирный день приветствий принято тепло приветствовать как знакомых, так и незнакомых людей,</w:t>
            </w:r>
            <w:r w:rsidR="00627E69" w:rsidRPr="0062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дарить друг другу улыбки и крепкие рукопожатия.</w:t>
            </w:r>
          </w:p>
          <w:p w:rsidR="00627E69" w:rsidRDefault="00627E69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В нашей группе «Репка» тоже был проведен День приветствий</w:t>
            </w:r>
            <w:r w:rsidR="00F3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7B1" w:rsidRPr="00627E69" w:rsidRDefault="00F307B1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началось с приветствий между детьми и взрослыми (родители, воспитатели).</w:t>
            </w:r>
          </w:p>
          <w:p w:rsidR="0020760A" w:rsidRDefault="0020760A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F3" w:rsidRDefault="00F307B1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 детьми началась с приветствия, затем</w:t>
            </w:r>
            <w:r w:rsidR="00627E69" w:rsidRPr="00627E69">
              <w:rPr>
                <w:rFonts w:ascii="Times New Roman" w:hAnsi="Times New Roman" w:cs="Times New Roman"/>
                <w:sz w:val="28"/>
                <w:szCs w:val="28"/>
              </w:rPr>
              <w:t xml:space="preserve"> была проведена б</w:t>
            </w:r>
            <w:r w:rsidR="00627E69">
              <w:rPr>
                <w:rFonts w:ascii="Times New Roman" w:hAnsi="Times New Roman" w:cs="Times New Roman"/>
                <w:sz w:val="28"/>
                <w:szCs w:val="28"/>
              </w:rPr>
              <w:t>еседа с показом презентации</w:t>
            </w:r>
            <w:r w:rsidR="00627E69" w:rsidRPr="0062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D03" w:rsidRPr="00627E69">
              <w:rPr>
                <w:rFonts w:ascii="Times New Roman" w:hAnsi="Times New Roman" w:cs="Times New Roman"/>
                <w:sz w:val="28"/>
                <w:szCs w:val="28"/>
              </w:rPr>
              <w:t>«Какие бывают приветствия»</w:t>
            </w:r>
            <w:r w:rsidR="00626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D03" w:rsidRPr="00627E69" w:rsidRDefault="00426D03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27E69" w:rsidRPr="00627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E69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игровых ситуаций для воспитания умения уместного применения детьми различных форм приветствий.</w:t>
            </w:r>
          </w:p>
          <w:p w:rsidR="00426D03" w:rsidRPr="00627E69" w:rsidRDefault="00627E69" w:rsidP="006268F3">
            <w:pPr>
              <w:spacing w:line="360" w:lineRule="auto"/>
              <w:ind w:left="176" w:right="46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содержание: </w:t>
            </w:r>
            <w:r w:rsidR="00426D03" w:rsidRPr="00627E69">
              <w:rPr>
                <w:rFonts w:ascii="Times New Roman" w:hAnsi="Times New Roman" w:cs="Times New Roman"/>
                <w:sz w:val="28"/>
                <w:szCs w:val="28"/>
              </w:rPr>
              <w:t>Учить детей уместно, в зависимости от ситуации и адресата пользоваться различными формами приветствия.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D03" w:rsidRPr="00627E6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приветствиями народов разных стран.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D03" w:rsidRPr="00627E69">
              <w:rPr>
                <w:rFonts w:ascii="Times New Roman" w:hAnsi="Times New Roman" w:cs="Times New Roman"/>
                <w:sz w:val="28"/>
                <w:szCs w:val="28"/>
              </w:rPr>
              <w:t>Развивать чувство единства, сплоченности, коммуникативные навыки. Воспитывать хорошие привычки, манеры.</w:t>
            </w:r>
          </w:p>
          <w:p w:rsidR="00426D03" w:rsidRDefault="00426D03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176" w:right="31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32779" cy="4299585"/>
                  <wp:effectExtent l="57150" t="57150" r="59055" b="62865"/>
                  <wp:docPr id="4" name="Рисунок 4" descr="https://sun9-3.userapi.com/impg/PVKdI6Bf6V8kcSlOS487X5ng56UZ4o5Fz4XPhA/qa2mHNLUuig.jpg?size=1600x1200&amp;quality=95&amp;sign=4d4336b35f920edac3b3f33581dc91e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3.userapi.com/impg/PVKdI6Bf6V8kcSlOS487X5ng56UZ4o5Fz4XPhA/qa2mHNLUuig.jpg?size=1600x1200&amp;quality=95&amp;sign=4d4336b35f920edac3b3f33581dc91e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798" cy="430784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0760A" w:rsidRDefault="0020760A" w:rsidP="006268F3">
            <w:pPr>
              <w:ind w:left="317" w:right="31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20760A">
            <w:pPr>
              <w:ind w:left="317" w:right="318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0" cy="3983355"/>
                  <wp:effectExtent l="57150" t="57150" r="57150" b="55245"/>
                  <wp:docPr id="1" name="Рисунок 1" descr="https://sun9-60.userapi.com/impg/DmTLY-ns9xJvT09ojkMKGLIVRymznfDIDo1u8Q/AhJGKS5l_ws.jpg?size=1600x1200&amp;quality=95&amp;sign=c05e580d349566d4ad69aa014b7be1d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0.userapi.com/impg/DmTLY-ns9xJvT09ojkMKGLIVRymznfDIDo1u8Q/AhJGKS5l_ws.jpg?size=1600x1200&amp;quality=95&amp;sign=c05e580d349566d4ad69aa014b7be1d3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5" t="11059" r="3658"/>
                          <a:stretch/>
                        </pic:blipFill>
                        <pic:spPr bwMode="auto">
                          <a:xfrm>
                            <a:off x="0" y="0"/>
                            <a:ext cx="5641307" cy="398512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760A" w:rsidRDefault="0020760A" w:rsidP="0020760A">
            <w:pPr>
              <w:ind w:left="317" w:right="318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20760A">
            <w:pPr>
              <w:ind w:left="317" w:right="318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0A" w:rsidRDefault="0020760A" w:rsidP="0020760A">
            <w:pPr>
              <w:ind w:left="176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5636" cy="3429000"/>
                  <wp:effectExtent l="57150" t="57150" r="61595" b="57150"/>
                  <wp:docPr id="2" name="Рисунок 2" descr="https://sun9-51.userapi.com/impg/cc2HOoxF6wuSXO9_ZSknYqPxXiXo_f6l9h0AWg/gDuejrBd7iE.jpg?size=1600x1200&amp;quality=95&amp;sign=efe963eaa2a4cc1dfa89f44e75fe26f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1.userapi.com/impg/cc2HOoxF6wuSXO9_ZSknYqPxXiXo_f6l9h0AWg/gDuejrBd7iE.jpg?size=1600x1200&amp;quality=95&amp;sign=efe963eaa2a4cc1dfa89f44e75fe26fb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/>
                          <a:stretch/>
                        </pic:blipFill>
                        <pic:spPr bwMode="auto">
                          <a:xfrm>
                            <a:off x="0" y="0"/>
                            <a:ext cx="5623876" cy="343403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0760A" w:rsidRPr="00426D03" w:rsidRDefault="0020760A" w:rsidP="0020760A">
            <w:pPr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E93" w:rsidRDefault="00F96E93" w:rsidP="0020760A"/>
    <w:sectPr w:rsidR="00F96E93" w:rsidSect="0020760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9"/>
    <w:rsid w:val="0020760A"/>
    <w:rsid w:val="00426D03"/>
    <w:rsid w:val="006268F3"/>
    <w:rsid w:val="00627E69"/>
    <w:rsid w:val="00831ED6"/>
    <w:rsid w:val="00BE1400"/>
    <w:rsid w:val="00CC4069"/>
    <w:rsid w:val="00F307B1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C96F-6CD1-403D-A4CC-A351C867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42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26D03"/>
  </w:style>
  <w:style w:type="paragraph" w:customStyle="1" w:styleId="c4">
    <w:name w:val="c4"/>
    <w:basedOn w:val="a"/>
    <w:rsid w:val="0042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26D03"/>
  </w:style>
  <w:style w:type="character" w:customStyle="1" w:styleId="c5">
    <w:name w:val="c5"/>
    <w:basedOn w:val="a0"/>
    <w:rsid w:val="00426D03"/>
  </w:style>
  <w:style w:type="paragraph" w:customStyle="1" w:styleId="c3">
    <w:name w:val="c3"/>
    <w:basedOn w:val="a"/>
    <w:rsid w:val="0042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D03"/>
  </w:style>
  <w:style w:type="character" w:customStyle="1" w:styleId="c11">
    <w:name w:val="c11"/>
    <w:basedOn w:val="a0"/>
    <w:rsid w:val="00426D03"/>
  </w:style>
  <w:style w:type="character" w:customStyle="1" w:styleId="c6">
    <w:name w:val="c6"/>
    <w:basedOn w:val="a0"/>
    <w:rsid w:val="00426D03"/>
  </w:style>
  <w:style w:type="paragraph" w:styleId="a4">
    <w:name w:val="Normal (Web)"/>
    <w:basedOn w:val="a"/>
    <w:uiPriority w:val="99"/>
    <w:semiHidden/>
    <w:unhideWhenUsed/>
    <w:rsid w:val="0062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2022-11-21T16:40:00Z</dcterms:created>
  <dcterms:modified xsi:type="dcterms:W3CDTF">2022-11-21T18:24:00Z</dcterms:modified>
</cp:coreProperties>
</file>