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2A" w:rsidRPr="00F946C3" w:rsidRDefault="00F946C3" w:rsidP="00F946C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                </w:t>
      </w:r>
      <w:r w:rsidRPr="00F946C3">
        <w:rPr>
          <w:rFonts w:ascii="Times New Roman" w:hAnsi="Times New Roman" w:cs="Times New Roman"/>
          <w:b/>
          <w:color w:val="00B050"/>
          <w:sz w:val="72"/>
          <w:szCs w:val="72"/>
        </w:rPr>
        <w:t>МДОУ  №1</w:t>
      </w:r>
    </w:p>
    <w:p w:rsidR="00F946C3" w:rsidRPr="00F946C3" w:rsidRDefault="00F946C3" w:rsidP="00F946C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                </w:t>
      </w:r>
      <w:r w:rsidRPr="00F946C3">
        <w:rPr>
          <w:rFonts w:ascii="Times New Roman" w:hAnsi="Times New Roman" w:cs="Times New Roman"/>
          <w:b/>
          <w:color w:val="00B050"/>
          <w:sz w:val="72"/>
          <w:szCs w:val="72"/>
        </w:rPr>
        <w:t>Группа №4</w:t>
      </w:r>
    </w:p>
    <w:p w:rsidR="0069122A" w:rsidRPr="00F946C3" w:rsidRDefault="0069122A" w:rsidP="0069122A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69122A" w:rsidRDefault="0069122A" w:rsidP="0069122A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69122A" w:rsidRDefault="0069122A" w:rsidP="0069122A">
      <w:r w:rsidRPr="0069122A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 wp14:anchorId="523ED42B" wp14:editId="4F5E4DBC">
            <wp:extent cx="6311153" cy="4733365"/>
            <wp:effectExtent l="0" t="0" r="0" b="0"/>
            <wp:docPr id="3" name="Рисунок 3" descr="https://ds04.infourok.ru/uploads/ex/0ba9/00072410-6a0a9bab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ba9/00072410-6a0a9bab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83" cy="472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9122A" w:rsidRPr="0069122A" w:rsidRDefault="0069122A" w:rsidP="0069122A">
      <w:r>
        <w:rPr>
          <w:noProof/>
          <w:lang w:eastAsia="ru-RU"/>
        </w:rPr>
        <w:drawing>
          <wp:inline distT="0" distB="0" distL="0" distR="0" wp14:anchorId="29BE4927">
            <wp:extent cx="540004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22A" w:rsidRDefault="0069122A" w:rsidP="0069122A"/>
    <w:p w:rsidR="0069122A" w:rsidRPr="0069122A" w:rsidRDefault="0069122A" w:rsidP="0069122A">
      <w:r>
        <w:lastRenderedPageBreak/>
        <w:t xml:space="preserve">     </w:t>
      </w:r>
      <w:r w:rsidRPr="0069122A">
        <w:t>Иной раз слышишь такой разговор. Мы живем в XX</w:t>
      </w:r>
      <w:r>
        <w:rPr>
          <w:lang w:val="en-US"/>
        </w:rPr>
        <w:t>I</w:t>
      </w:r>
      <w:r w:rsidRPr="0069122A">
        <w:t xml:space="preserve"> веке. Нам не надо с тяжелой дубиной идти на мамонта или на своих двоих ловить за хвост горного; козла. Теперь все делает техника. Дескать, подъемный кран поднимет куда больше, чем целая команда штангистов. А самая обыкновенная «Волга», какие каждый день десятками сходят с конвейера, куда быстрее </w:t>
      </w:r>
      <w:proofErr w:type="spellStart"/>
      <w:r w:rsidRPr="0069122A">
        <w:t>Армина</w:t>
      </w:r>
      <w:proofErr w:type="spellEnd"/>
      <w:r w:rsidRPr="0069122A">
        <w:t xml:space="preserve"> </w:t>
      </w:r>
      <w:proofErr w:type="gramStart"/>
      <w:r>
        <w:t>Хари</w:t>
      </w:r>
      <w:proofErr w:type="gramEnd"/>
      <w:r>
        <w:t xml:space="preserve"> — мирового рекордсмена на </w:t>
      </w:r>
      <w:r w:rsidRPr="0069122A">
        <w:t xml:space="preserve">стометровке — и гораздо выносливее </w:t>
      </w:r>
      <w:proofErr w:type="spellStart"/>
      <w:r w:rsidRPr="0069122A">
        <w:t>Бикилы</w:t>
      </w:r>
      <w:proofErr w:type="spellEnd"/>
      <w:r w:rsidRPr="0069122A">
        <w:t xml:space="preserve"> — победителя марафона на Токийской олимпиаде. Так какой же смысл убивать столько времени на спорт?</w:t>
      </w:r>
    </w:p>
    <w:p w:rsidR="0069122A" w:rsidRPr="0069122A" w:rsidRDefault="0069122A" w:rsidP="0069122A">
      <w:r w:rsidRPr="0069122A">
        <w:t xml:space="preserve">Действительно, зачем? Давайте лучше решать научные проблемы, конструировать машины, писать стихи и сочинять музыку. А все прочее — всякие там гимнастики, игры, легкая и тяжелая атлетика — </w:t>
      </w:r>
      <w:proofErr w:type="gramStart"/>
      <w:r w:rsidRPr="0069122A">
        <w:t>побоку</w:t>
      </w:r>
      <w:proofErr w:type="gramEnd"/>
      <w:r w:rsidRPr="0069122A">
        <w:t xml:space="preserve">. </w:t>
      </w:r>
      <w:proofErr w:type="gramStart"/>
      <w:r w:rsidRPr="0069122A">
        <w:t>Окутанные</w:t>
      </w:r>
      <w:proofErr w:type="gramEnd"/>
      <w:r w:rsidRPr="0069122A">
        <w:t xml:space="preserve"> клубами сизого табачного дыма, целыми днями не встают горе-теоретики из-за стола. Мало-помалу их мышцы становятся дряблыми, немощными. Фигура заплывает жиром. Поднимаясь по лестнице, они все чаще хватаются за сердце. Работа не клеится. Побаливает голова. Подступает слабость. А это визитные карточки будущих болезней, которые обычно не заставляют себя долго ждать. И наконец, в приемной врача, робко присев на краешек стула, наш страдалец замыкает очередь своих единомышленников, гордо отринувших физкультуру и спорт. А работа? Она стоит. Ведь для нее требуется здоровье.</w:t>
      </w:r>
    </w:p>
    <w:p w:rsidR="0069122A" w:rsidRPr="0069122A" w:rsidRDefault="0069122A" w:rsidP="0069122A">
      <w:r w:rsidRPr="0069122A">
        <w:t>— Дорогой мой! — говорит врач. — Вы ведете нездоровый образ жизни. Вам непременно требуется отдых.</w:t>
      </w:r>
    </w:p>
    <w:p w:rsidR="0069122A" w:rsidRPr="0069122A" w:rsidRDefault="0069122A" w:rsidP="0069122A">
      <w:r w:rsidRPr="0069122A">
        <w:t>— Я и так, доктор, того... — отвечает пациент. — Чуть что — на бочок, на кушеточку. Сдавать, понимаете ли, начал.</w:t>
      </w:r>
    </w:p>
    <w:p w:rsidR="0069122A" w:rsidRPr="0069122A" w:rsidRDefault="0069122A" w:rsidP="0069122A">
      <w:r w:rsidRPr="0069122A">
        <w:t>— Я прописываю вам не простой отдых, а активный. Утренней гимнастикой занимаетесь? Нет?! Очень плохо! Разве так можно! Вы себя убиваете. Обязательно занимайтесь. Плавание, гимнастика, ходьба, туризм — вот ваши лекарства. Уяснили?</w:t>
      </w:r>
    </w:p>
    <w:p w:rsidR="0069122A" w:rsidRPr="0069122A" w:rsidRDefault="0069122A" w:rsidP="0069122A">
      <w:r w:rsidRPr="0069122A">
        <w:t>— Но позвольте, доктор! — Не позволю. Идите и лечитесь! — Может, мне лучше отлежаться?</w:t>
      </w:r>
    </w:p>
    <w:p w:rsidR="0069122A" w:rsidRPr="0069122A" w:rsidRDefault="0069122A" w:rsidP="0069122A">
      <w:r w:rsidRPr="0069122A">
        <w:t>— А знаете, дорогой мой, что говорил греческий историк Плутарх? «Кто рассчитывает обеспечить себе здоровье, пребывая в лени, тот поступает так же глупо, как и человек, думающий молчанием усовершенствовать свой голос». Будьте здоровы!</w:t>
      </w:r>
    </w:p>
    <w:p w:rsidR="0069122A" w:rsidRPr="0069122A" w:rsidRDefault="0069122A" w:rsidP="0069122A">
      <w:r w:rsidRPr="0069122A">
        <w:t xml:space="preserve">Наш пациент — человек дисциплинированный. Нисколько не веря в успех, он утром все же выходит на балкон, делает зарядку. В выходной день, надев на плечи рюкзак, бодро отправляется в поход. Отважно примыкает </w:t>
      </w:r>
      <w:proofErr w:type="gramStart"/>
      <w:r w:rsidRPr="0069122A">
        <w:t>к</w:t>
      </w:r>
      <w:proofErr w:type="gramEnd"/>
      <w:r w:rsidRPr="0069122A">
        <w:t xml:space="preserve"> играющим в волейбол. В разгар игры, спохватившись, хватается за сердце. Но что это? Его словно нет. Так неслышно и ритмично оно стучит. Легко дышится. Хочется работать. И дело спорится. Как жаль, что так много времени было потеряно напрасно! «Каким я был чудаком!»</w:t>
      </w:r>
    </w:p>
    <w:p w:rsidR="0069122A" w:rsidRPr="0069122A" w:rsidRDefault="0069122A" w:rsidP="0069122A">
      <w:r w:rsidRPr="0069122A">
        <w:t>Сколько замечательных начинаний осталось незавершенными только потому, что у людей не хватило на то здоровья. И наоборот. Как много есть примеров тому, как физическая культура служила людям доброй помощнице» в больших свершениях и делах. Вспомните. Философ Платон участвовал в соревнованиях по борьбе. Академик Иван Павлов регулярно играл в городки. Лев Толстой пахал землю и катался на велосипеде. Подобных примеров — неисчислимое множество.</w:t>
      </w:r>
    </w:p>
    <w:p w:rsidR="0069122A" w:rsidRPr="0069122A" w:rsidRDefault="0069122A" w:rsidP="0069122A">
      <w:r w:rsidRPr="0069122A">
        <w:t>У всех нас на памяти разговоры о том, что, дескать, развитие техники превратит человека в хилое создание на тонких паучьих ножках и с огромной головой. Насчет головы пророчество в некотором смысле сбылось. Хотя по размерам она не стала заметно больше, интеллект современного человека, несомненно, растет. А вот разговоры о «хилом» будущем на поверку оказались явно несостоятельными. Люди с течением времени отнюдь не становятся хлипкими и немощными. Наоборот. С каждым десятком лет человечество прибавляет в росте, весе и силе.</w:t>
      </w:r>
    </w:p>
    <w:p w:rsidR="0069122A" w:rsidRPr="0069122A" w:rsidRDefault="0069122A" w:rsidP="0069122A">
      <w:r w:rsidRPr="0069122A">
        <w:t xml:space="preserve">В наше время — время удивительных машин и механизмов — сила, выносливость, ловкость, быстрота не только не потеряли своего значения, но в соединении с возможностями могучей и умной техники приобрели </w:t>
      </w:r>
      <w:proofErr w:type="gramStart"/>
      <w:r w:rsidRPr="0069122A">
        <w:t>гораздо большую</w:t>
      </w:r>
      <w:proofErr w:type="gramEnd"/>
      <w:r w:rsidRPr="0069122A">
        <w:t xml:space="preserve"> весомость и смысл. В самом деле, вместо того чтобы губить физические качества человека, техника сплошь и рядом стимулирует развитие этих качеств. Вот вам пример. Маневры, которые может совершать самолет-истребитель, неизбежно вступают в противоречие со способностью человека переносить нагрузки. В общем, наступает момент, когда физическая крепость пилота становится мерилом того, что можно взять от самолета. Стало быть, чем сильнее, </w:t>
      </w:r>
      <w:proofErr w:type="spellStart"/>
      <w:r w:rsidRPr="0069122A">
        <w:t>закаленнее</w:t>
      </w:r>
      <w:proofErr w:type="spellEnd"/>
      <w:r w:rsidRPr="0069122A">
        <w:t>, выносливее летчик, тем грознее машина в его руках.</w:t>
      </w:r>
    </w:p>
    <w:p w:rsidR="0069122A" w:rsidRPr="0069122A" w:rsidRDefault="0069122A" w:rsidP="0069122A">
      <w:proofErr w:type="gramStart"/>
      <w:r w:rsidRPr="0069122A">
        <w:t>Поэтому друзья, если вы не хотите, чтобы при выборе будущей профессии: летчика, моряка, геолога, шахтера, космонавта, хилост</w:t>
      </w:r>
      <w:r>
        <w:t xml:space="preserve">ь и неразвитость преградили </w:t>
      </w:r>
      <w:r w:rsidRPr="0069122A">
        <w:t>путь</w:t>
      </w:r>
      <w:r>
        <w:t xml:space="preserve"> вашему ребенку</w:t>
      </w:r>
      <w:r w:rsidRPr="0069122A">
        <w:t>, укрепляйте здоровье, развивайте мускулатуру.</w:t>
      </w:r>
      <w:proofErr w:type="gramEnd"/>
      <w:r w:rsidRPr="0069122A">
        <w:t xml:space="preserve"> Ведь даже дома и то без силы дров не наколоть, мебель с места на место не передвинуть, бак с плиты не снять.</w:t>
      </w:r>
    </w:p>
    <w:p w:rsidR="0069122A" w:rsidRPr="0069122A" w:rsidRDefault="0069122A" w:rsidP="0069122A">
      <w:r w:rsidRPr="0069122A">
        <w:t>Не единых мышц ради стоит заниматься атлетизмом, а чтобы являть собой образец настоящего человека, стремиться к совершенству, звать своим примером других.</w:t>
      </w:r>
    </w:p>
    <w:p w:rsidR="0069122A" w:rsidRPr="0069122A" w:rsidRDefault="0069122A" w:rsidP="0069122A">
      <w:r w:rsidRPr="0069122A">
        <w:rPr>
          <w:i/>
          <w:iCs/>
        </w:rPr>
        <w:t xml:space="preserve">«Долг каждого человека, — писал выдающийся русский атлет Георг </w:t>
      </w:r>
      <w:proofErr w:type="spellStart"/>
      <w:r w:rsidRPr="0069122A">
        <w:rPr>
          <w:i/>
          <w:iCs/>
        </w:rPr>
        <w:t>Лурих</w:t>
      </w:r>
      <w:proofErr w:type="spellEnd"/>
      <w:r w:rsidRPr="0069122A">
        <w:rPr>
          <w:i/>
          <w:iCs/>
        </w:rPr>
        <w:t>, — всячески заботиться о том, чтобы не стать бессильным, немощным и слабовольным, следить за тем, чтобы его тело было достойно его духа!»</w:t>
      </w:r>
    </w:p>
    <w:p w:rsidR="0069122A" w:rsidRPr="0069122A" w:rsidRDefault="0069122A" w:rsidP="0069122A">
      <w:r w:rsidRPr="0069122A">
        <w:t>Замечательные слова! Достойные того, чтобы следовать им всю жизнь!</w:t>
      </w:r>
    </w:p>
    <w:p w:rsidR="00BC4027" w:rsidRDefault="00BC4027">
      <w:bookmarkStart w:id="0" w:name="_GoBack"/>
      <w:bookmarkEnd w:id="0"/>
    </w:p>
    <w:sectPr w:rsidR="00BC4027" w:rsidSect="0069122A">
      <w:pgSz w:w="11906" w:h="16838"/>
      <w:pgMar w:top="1134" w:right="850" w:bottom="1134" w:left="1701" w:header="708" w:footer="708" w:gutter="0"/>
      <w:pgBorders w:offsetFrom="page">
        <w:top w:val="doubleD" w:sz="31" w:space="24" w:color="00B050"/>
        <w:left w:val="doubleD" w:sz="31" w:space="24" w:color="00B050"/>
        <w:bottom w:val="doubleD" w:sz="31" w:space="24" w:color="00B050"/>
        <w:right w:val="doubleD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2A"/>
    <w:rsid w:val="0069122A"/>
    <w:rsid w:val="00AA5458"/>
    <w:rsid w:val="00BC4027"/>
    <w:rsid w:val="00F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2018-03-25T12:40:00Z</dcterms:created>
  <dcterms:modified xsi:type="dcterms:W3CDTF">2020-07-11T06:19:00Z</dcterms:modified>
</cp:coreProperties>
</file>