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39" w:rsidRPr="00602239" w:rsidRDefault="00602239" w:rsidP="0060223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52"/>
          <w:szCs w:val="52"/>
          <w:lang w:val="en-US" w:eastAsia="ru-RU"/>
        </w:rPr>
      </w:pPr>
      <w:r w:rsidRPr="00602239">
        <w:rPr>
          <w:rFonts w:ascii="Arial" w:eastAsia="Times New Roman" w:hAnsi="Arial" w:cs="Arial"/>
          <w:b/>
          <w:color w:val="333333"/>
          <w:kern w:val="36"/>
          <w:sz w:val="52"/>
          <w:szCs w:val="52"/>
          <w:lang w:eastAsia="ru-RU"/>
        </w:rPr>
        <w:t>Консультация для родителей:</w:t>
      </w:r>
    </w:p>
    <w:p w:rsidR="00602239" w:rsidRPr="00602239" w:rsidRDefault="00602239" w:rsidP="00602239">
      <w:pPr>
        <w:pStyle w:val="a3"/>
        <w:jc w:val="center"/>
        <w:rPr>
          <w:b/>
          <w:sz w:val="52"/>
          <w:szCs w:val="52"/>
          <w:lang w:val="en-US" w:eastAsia="ru-RU"/>
        </w:rPr>
      </w:pPr>
      <w:r w:rsidRPr="00602239">
        <w:rPr>
          <w:b/>
          <w:sz w:val="52"/>
          <w:szCs w:val="52"/>
          <w:lang w:eastAsia="ru-RU"/>
        </w:rPr>
        <w:t>«Роль художественной литературы в развитии речи детей</w:t>
      </w:r>
    </w:p>
    <w:p w:rsidR="00602239" w:rsidRPr="00602239" w:rsidRDefault="00602239" w:rsidP="00602239">
      <w:pPr>
        <w:pStyle w:val="a3"/>
        <w:jc w:val="center"/>
        <w:rPr>
          <w:b/>
          <w:sz w:val="52"/>
          <w:szCs w:val="52"/>
          <w:lang w:eastAsia="ru-RU"/>
        </w:rPr>
      </w:pPr>
      <w:r w:rsidRPr="00602239">
        <w:rPr>
          <w:b/>
          <w:sz w:val="52"/>
          <w:szCs w:val="52"/>
          <w:lang w:eastAsia="ru-RU"/>
        </w:rPr>
        <w:t>среднего дошкольного возраста»</w:t>
      </w:r>
    </w:p>
    <w:p w:rsidR="00602239" w:rsidRDefault="00602239" w:rsidP="00602239">
      <w:pPr>
        <w:pStyle w:val="a3"/>
        <w:rPr>
          <w:b/>
          <w:sz w:val="28"/>
          <w:szCs w:val="28"/>
          <w:lang w:val="en-US" w:eastAsia="ru-RU"/>
        </w:rPr>
      </w:pPr>
    </w:p>
    <w:p w:rsid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val="en-US" w:eastAsia="ru-RU"/>
        </w:rPr>
      </w:pPr>
      <w:r w:rsidRPr="0019484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Подготовила  воспитатель: Титова Ольга Васильевна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val="en-US" w:eastAsia="ru-RU"/>
        </w:rPr>
      </w:pPr>
      <w:bookmarkStart w:id="0" w:name="_GoBack"/>
      <w:bookmarkEnd w:id="0"/>
    </w:p>
    <w:p w:rsidR="00602239" w:rsidRDefault="00602239" w:rsidP="00602239">
      <w:pPr>
        <w:pStyle w:val="a3"/>
        <w:rPr>
          <w:b/>
          <w:sz w:val="28"/>
          <w:szCs w:val="28"/>
          <w:lang w:val="en-US" w:eastAsia="ru-RU"/>
        </w:rPr>
      </w:pPr>
      <w:r w:rsidRPr="00602239">
        <w:rPr>
          <w:b/>
          <w:sz w:val="28"/>
          <w:szCs w:val="28"/>
          <w:lang w:eastAsia="ru-RU"/>
        </w:rPr>
        <w:t xml:space="preserve">Большое значение в развитии речи ребенка </w:t>
      </w:r>
    </w:p>
    <w:p w:rsidR="00602239" w:rsidRPr="00602239" w:rsidRDefault="00602239" w:rsidP="00602239">
      <w:pPr>
        <w:pStyle w:val="a3"/>
        <w:rPr>
          <w:b/>
          <w:sz w:val="28"/>
          <w:szCs w:val="28"/>
          <w:lang w:val="en-US" w:eastAsia="ru-RU"/>
        </w:rPr>
      </w:pPr>
      <w:r w:rsidRPr="00602239">
        <w:rPr>
          <w:b/>
          <w:sz w:val="28"/>
          <w:szCs w:val="28"/>
          <w:lang w:eastAsia="ru-RU"/>
        </w:rPr>
        <w:t xml:space="preserve">играет художественная литература. </w:t>
      </w:r>
    </w:p>
    <w:p w:rsidR="00602239" w:rsidRPr="00602239" w:rsidRDefault="00602239" w:rsidP="00602239">
      <w:pPr>
        <w:pStyle w:val="a3"/>
        <w:rPr>
          <w:b/>
          <w:sz w:val="28"/>
          <w:szCs w:val="28"/>
          <w:lang w:val="en-US" w:eastAsia="ru-RU"/>
        </w:rPr>
      </w:pPr>
      <w:r w:rsidRPr="00602239">
        <w:rPr>
          <w:b/>
          <w:sz w:val="28"/>
          <w:szCs w:val="28"/>
          <w:lang w:eastAsia="ru-RU"/>
        </w:rPr>
        <w:t>«Чувства предшествуют знанию;</w:t>
      </w:r>
    </w:p>
    <w:p w:rsidR="00602239" w:rsidRPr="00602239" w:rsidRDefault="00602239" w:rsidP="00602239">
      <w:pPr>
        <w:pStyle w:val="a3"/>
        <w:rPr>
          <w:b/>
          <w:sz w:val="28"/>
          <w:szCs w:val="28"/>
          <w:lang w:val="en-US" w:eastAsia="ru-RU"/>
        </w:rPr>
      </w:pPr>
      <w:r w:rsidRPr="00602239">
        <w:rPr>
          <w:b/>
          <w:sz w:val="28"/>
          <w:szCs w:val="28"/>
          <w:lang w:eastAsia="ru-RU"/>
        </w:rPr>
        <w:t xml:space="preserve"> кто не почувствовал истины, </w:t>
      </w:r>
    </w:p>
    <w:p w:rsidR="00602239" w:rsidRPr="00602239" w:rsidRDefault="00602239" w:rsidP="00602239">
      <w:pPr>
        <w:pStyle w:val="a3"/>
        <w:rPr>
          <w:b/>
          <w:sz w:val="28"/>
          <w:szCs w:val="28"/>
          <w:lang w:val="en-US" w:eastAsia="ru-RU"/>
        </w:rPr>
      </w:pPr>
      <w:r w:rsidRPr="00602239">
        <w:rPr>
          <w:b/>
          <w:sz w:val="28"/>
          <w:szCs w:val="28"/>
          <w:lang w:eastAsia="ru-RU"/>
        </w:rPr>
        <w:t>тот и не понял, и не узнал ее», -</w:t>
      </w:r>
    </w:p>
    <w:p w:rsidR="00602239" w:rsidRDefault="00602239" w:rsidP="00602239">
      <w:pPr>
        <w:pStyle w:val="a3"/>
        <w:rPr>
          <w:lang w:val="en-US" w:eastAsia="ru-RU"/>
        </w:rPr>
      </w:pPr>
      <w:r w:rsidRPr="00602239">
        <w:rPr>
          <w:b/>
          <w:sz w:val="28"/>
          <w:szCs w:val="28"/>
          <w:lang w:eastAsia="ru-RU"/>
        </w:rPr>
        <w:t xml:space="preserve"> писал В. Г. Белинский</w:t>
      </w:r>
      <w:r w:rsidRPr="00602239">
        <w:rPr>
          <w:lang w:eastAsia="ru-RU"/>
        </w:rPr>
        <w:t>.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Чувства ребенка развиваются в процессе усвоения им языка тех произведений, с которыми знакомит его взрослый. Художественное слово помогает ребенку понять красоту звучащей родной речи, оно учит его эстетическому восприятию окружающего и одновременно формирует его этические (нравственные) представления. Поэтому как мы, воспитатели, так и Вы, родители должны помочь детям развить интерес и любовь к художественной литературе.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2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Путешествие в мир сказки развивает воображение, фантазию детей, побуждает их самих к сочинительству</w:t>
      </w: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Воспитанные на лучших литературных образцах гуманности дети и в своих рассказах и в сказках проявляют себя </w:t>
      </w:r>
      <w:proofErr w:type="gramStart"/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справедливыми</w:t>
      </w:r>
      <w:proofErr w:type="gramEnd"/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защищая обиженных и слабых, и наказывая злых. Ознакомление с произведениями литературы способствуют воспитывать интерес и способность различать выразительные средства, учит определять и мотивировать своё отношение к героям произведения, формировать нравственные критерии оценки.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2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Очень важна интонационная выразительность речи взрослых при чтении ребёнку художественных произведений</w:t>
      </w: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Такое чтение будет не только способствовать глубокому и правильному пониманию содержания, но и воспитывать у ребёнка потребность самому передать текст выразительно, в нужном темпе, а при пересказе текста соблюдать </w:t>
      </w: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смысловые паузы, интонации, соответствующие характеру произведения, переживаниям героев.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2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Обращайте внимание и на иллюстрации в книге, они окажут помощь в организации речевой работы с детьми</w:t>
      </w: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Знакомство ребенка с художественной литературой следует начинать с миниатюр устного народного творчества - </w:t>
      </w:r>
      <w:proofErr w:type="spellStart"/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песенок, а, далее - народные сказки, доступные ему по возрасту. Глубокая человечность, предельно точная моральная направленность, живой юмор, образность языка – особенности этих фольклорных произведений - миниатюр.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2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Помните, что выбор произведения не может быть случайным, книга должна обладать художественными и воспитательными достоинствами, развивать у детей чувство прекрасного</w:t>
      </w: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Желательно покупать книги с яркими художественными иллюстрациями, чтобы привлечь внимание ребёнка, возбудить интерес к книге. Это может быть сказка с торжеством добра, любви и справедливости над злом; книга писателя-природоведа о красоте и богатстве родной природы; книги о красоте людей в труде.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2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Перед чтением рассмотрите вместе с детьми красочные иллюстрации</w:t>
      </w: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изображено на картинках, но не раскрывайте содержание книги.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2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Старайтесь, чтобы дети запоминали имена писателей, название произведения</w:t>
      </w: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Полезно дать краткие сведения о писателе. Если ребёнок отвлекается от слушания, ни в коем случае не делайте резких замечаний, подчеркните выразительной интонацией, паузой, жестом, что вы ждёте от ребёнка внимательного слушания, но не нарушайте хода повествования. По окончании обсудите с ребёнком </w:t>
      </w:r>
      <w:proofErr w:type="gramStart"/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прочитанное</w:t>
      </w:r>
      <w:proofErr w:type="gramEnd"/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ответе на его вопросы.</w:t>
      </w:r>
    </w:p>
    <w:p w:rsid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6022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Следует обращать внимание детей на художественные особенности языка произведений</w:t>
      </w: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 после чтения рассказа Снегирёва «Скворец», вспомните с ребёнком, как автор писал о зиме, какими словами рисовал картину зимнего леса. Ваша задача - помочь детям вдуматься в слова, прислушаться к ним.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2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Время от времени книгу надо перечитывать</w:t>
      </w: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Дети любят находить для себя что-то новое в уже знакомом произведении, повторное чтение углубляет и закрепляет восприятие услышанного. Чтение одного небольшого произведения может не удовлетворить ребёнка, тогда можно прочитать ещё что-нибудь, придерживаясь тематики или единства образов. Большие произведения лучше читать отдельными частями, например, сказку «Конёк-горбунок» Ершова. Книги, насыщенные большим количеством событий, читайте реже. Лучше читать книги, </w:t>
      </w: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носящие жизнерадостный характер, с несложным сюжетом. Полезно после чтения ещё раз рассмотреть иллюстрации, невозможно воспитать любовь к книге, не воспитывая у ребёнка бережного отношения к ней. Учите ребёнка самостоятельно рассматривать книгу.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2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Не следует прибегать к чтению во время еды</w:t>
      </w: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заставить ребёнка есть, в транспорте по пути домой, а так же читать без учёта возраста детей. От такого чтения хорошего ждать мало.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2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Лучше читать в спокойной обстановке</w:t>
      </w: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свободное от других занятий время. Особенно хороши «семейные чтения», когда слушают все члены семьи. Покажите, что книгу всегда нужно класть на место, брать чистыми руками, а перелистывая страницы не мять и не рвать, беря их с верхнего правого угла. Не разрешайте ребёнку перегибать книгу. Расскажите, что над созданием книги трудилось много людей, её надо беречь.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2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Научившись переживать события, чувства с героями художественных произведений, дети начинают замечать настроение близких и окружающих их людей. В них начинают пробуждаться гуманные чувства – проявить участие, доброту, протест против несправедливости. Это основа, на которой воспитывается принципиальность, честность, настоящая гражданственность.</w:t>
      </w:r>
    </w:p>
    <w:p w:rsidR="00602239" w:rsidRPr="00602239" w:rsidRDefault="00602239" w:rsidP="0060223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6022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Помогите ребёнку обзавестись собственной библиотекой, и, конечно, желательно, чтобы у ребёнка был маленький шкаф для книг или полка.</w:t>
      </w:r>
    </w:p>
    <w:p w:rsidR="00C27216" w:rsidRPr="00602239" w:rsidRDefault="00C27216">
      <w:pPr>
        <w:rPr>
          <w:b/>
        </w:rPr>
      </w:pPr>
    </w:p>
    <w:sectPr w:rsidR="00C27216" w:rsidRPr="00602239" w:rsidSect="001F19AA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30"/>
    <w:rsid w:val="001F19AA"/>
    <w:rsid w:val="00602239"/>
    <w:rsid w:val="009D3930"/>
    <w:rsid w:val="00C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2022-01-22T06:29:00Z</dcterms:created>
  <dcterms:modified xsi:type="dcterms:W3CDTF">2022-01-22T06:36:00Z</dcterms:modified>
</cp:coreProperties>
</file>