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05" w:rsidRDefault="00B34805" w:rsidP="00B34805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</w:t>
      </w:r>
      <w:r w:rsidR="00103E5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54399" w:rsidRPr="00B34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Сидим дома с пользой «Занятия музыкой дома с ребенком»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Карантин …сидим дома. Может это вы, родители, устали и ничего не хотите. А ваш талантливый малыш хочет играть…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 провести время с пользой.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 хотите развивать интеллект ребенка - начинайте не с математики или чтения, а с музыки, ведь развитие музыкальных способностей у детей дает возможность более гибкому и глубокому восприятию ими любой другой информации.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Творческое развитие поможет ребенку увидеть красоту окружающего мира, вырасти добрым и справедливым, искренним и отзывчивым. Именно занятия музыкой способствуют лучшему раскрытию внутренних качеств ребенка, избавлению от многих комплексов и приобретению уверенности в себе.</w:t>
      </w:r>
    </w:p>
    <w:p w:rsidR="00B34805" w:rsidRPr="00B34805" w:rsidRDefault="00154399" w:rsidP="00B34805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48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</w:t>
      </w:r>
      <w:r w:rsidR="00B348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348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музыкальных детей не бывает!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Помните, что ваш ребенок талантлив и имеет достаточные способности для занятий музыкой.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Организовать простые занятия с малышом дома вполне могут даже родители, не имеющие музыкального образования.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развития интереса к музыке необходимо создать дома условия, музыкальный уголок, где бы ребёнок мог послушать музыку, поиграть в развивающие музыкально-дидактические игры, поиграть на детских музыкальных инструментах.</w:t>
      </w:r>
    </w:p>
    <w:p w:rsidR="00154399" w:rsidRPr="00103E52" w:rsidRDefault="00154399" w:rsidP="00103E5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03E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Занимаясь музыкой с ребенком, придерживайтесь следующих принципов:</w:t>
      </w:r>
    </w:p>
    <w:p w:rsid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Родительское участие в занятиях музыкой - непременное условие!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Основой музыкальной деятельности ребенка должно быть движение.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Необходимо дома использовать фонограммы.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Используйте в занятиях музыкально-ритмические игры.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-Это подражание или жестовые игры, игра на шумовых инструментах и пальчиковые игры.</w:t>
      </w:r>
    </w:p>
    <w:p w:rsidR="00154399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Музыка становится понятней и интересней для ребенка именно в движении: через танец, игру.</w:t>
      </w:r>
    </w:p>
    <w:p w:rsidR="00680DC2" w:rsidRPr="00B34805" w:rsidRDefault="00154399" w:rsidP="00B348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</w:p>
    <w:p w:rsidR="00154399" w:rsidRPr="00B34805" w:rsidRDefault="00103E52" w:rsidP="00103E52">
      <w:pPr>
        <w:pStyle w:val="a4"/>
        <w:shd w:val="clear" w:color="auto" w:fill="FFFFFF"/>
        <w:spacing w:before="0" w:beforeAutospacing="0" w:after="150" w:afterAutospacing="0"/>
        <w:ind w:left="720"/>
        <w:rPr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 xml:space="preserve">                      </w:t>
      </w:r>
      <w:r w:rsidR="00154399" w:rsidRPr="00B34805">
        <w:rPr>
          <w:rStyle w:val="a5"/>
          <w:color w:val="FF0000"/>
          <w:sz w:val="28"/>
          <w:szCs w:val="28"/>
        </w:rPr>
        <w:t>И</w:t>
      </w:r>
      <w:r w:rsidR="00B34805">
        <w:rPr>
          <w:rStyle w:val="a5"/>
          <w:color w:val="FF0000"/>
          <w:sz w:val="28"/>
          <w:szCs w:val="28"/>
        </w:rPr>
        <w:t>гры для развития слуха и ритма</w:t>
      </w:r>
    </w:p>
    <w:p w:rsidR="00154399" w:rsidRPr="00154399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154399">
        <w:rPr>
          <w:color w:val="000000"/>
          <w:sz w:val="28"/>
          <w:szCs w:val="28"/>
        </w:rPr>
        <w:t>попевок</w:t>
      </w:r>
      <w:proofErr w:type="spellEnd"/>
      <w:r w:rsidRPr="00154399">
        <w:rPr>
          <w:color w:val="000000"/>
          <w:sz w:val="28"/>
          <w:szCs w:val="28"/>
        </w:rPr>
        <w:t>.</w:t>
      </w:r>
    </w:p>
    <w:p w:rsidR="00154399" w:rsidRPr="00B34805" w:rsidRDefault="00103E52" w:rsidP="00103E52">
      <w:pPr>
        <w:pStyle w:val="a4"/>
        <w:shd w:val="clear" w:color="auto" w:fill="FFFFFF"/>
        <w:spacing w:before="0" w:beforeAutospacing="0" w:after="150" w:afterAutospacing="0"/>
        <w:ind w:left="720"/>
        <w:rPr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 xml:space="preserve">                                       </w:t>
      </w:r>
      <w:r w:rsidR="00B34805">
        <w:rPr>
          <w:rStyle w:val="a5"/>
          <w:color w:val="FF0000"/>
          <w:sz w:val="28"/>
          <w:szCs w:val="28"/>
        </w:rPr>
        <w:t>«Повтори за мной»</w:t>
      </w:r>
    </w:p>
    <w:p w:rsidR="00154399" w:rsidRPr="00154399" w:rsidRDefault="00154399" w:rsidP="00B3480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4399" w:rsidRPr="00154399" w:rsidRDefault="00B34805" w:rsidP="00B3480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77440" cy="1853830"/>
            <wp:effectExtent l="0" t="0" r="3810" b="0"/>
            <wp:wrapTopAndBottom/>
            <wp:docPr id="4" name="Рисунок 4" descr="https://horeografiya.com/image/data/98452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reografiya.com/image/data/984526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805" w:rsidRPr="00B34805" w:rsidRDefault="00103E52" w:rsidP="00103E52">
      <w:pPr>
        <w:pStyle w:val="a4"/>
        <w:shd w:val="clear" w:color="auto" w:fill="FFFFFF"/>
        <w:spacing w:before="0" w:beforeAutospacing="0" w:after="150" w:afterAutospacing="0"/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</w:t>
      </w:r>
      <w:r w:rsidR="00154399" w:rsidRPr="00B34805">
        <w:rPr>
          <w:color w:val="FF0000"/>
          <w:sz w:val="28"/>
          <w:szCs w:val="28"/>
        </w:rPr>
        <w:t>Изображайте голоса животных.</w:t>
      </w:r>
    </w:p>
    <w:p w:rsidR="00154399" w:rsidRPr="00B34805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4805">
        <w:rPr>
          <w:color w:val="000000"/>
          <w:sz w:val="28"/>
          <w:szCs w:val="28"/>
        </w:rPr>
        <w:t>Тоненько «пи-пи-пи» - мышка.</w:t>
      </w:r>
    </w:p>
    <w:p w:rsidR="00154399" w:rsidRPr="00154399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«Мяу» - игриво, сначала понижая, а потом</w:t>
      </w:r>
      <w:r w:rsidR="00B34805">
        <w:rPr>
          <w:color w:val="000000"/>
          <w:sz w:val="28"/>
          <w:szCs w:val="28"/>
        </w:rPr>
        <w:t>,</w:t>
      </w:r>
      <w:r w:rsidRPr="00154399">
        <w:rPr>
          <w:color w:val="000000"/>
          <w:sz w:val="28"/>
          <w:szCs w:val="28"/>
        </w:rPr>
        <w:t xml:space="preserve"> </w:t>
      </w:r>
      <w:proofErr w:type="gramStart"/>
      <w:r w:rsidRPr="00154399">
        <w:rPr>
          <w:color w:val="000000"/>
          <w:sz w:val="28"/>
          <w:szCs w:val="28"/>
        </w:rPr>
        <w:t>повышая  интонацию</w:t>
      </w:r>
      <w:proofErr w:type="gramEnd"/>
      <w:r w:rsidRPr="00154399">
        <w:rPr>
          <w:color w:val="000000"/>
          <w:sz w:val="28"/>
          <w:szCs w:val="28"/>
        </w:rPr>
        <w:t>.</w:t>
      </w:r>
    </w:p>
    <w:p w:rsidR="00154399" w:rsidRPr="00154399" w:rsidRDefault="00B34805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Отрывисто, громко - </w:t>
      </w:r>
      <w:r w:rsidR="00154399" w:rsidRPr="00154399">
        <w:rPr>
          <w:color w:val="000000"/>
          <w:sz w:val="28"/>
          <w:szCs w:val="28"/>
        </w:rPr>
        <w:t>«гав-гав».</w:t>
      </w:r>
    </w:p>
    <w:p w:rsidR="00154399" w:rsidRPr="00154399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«</w:t>
      </w:r>
      <w:proofErr w:type="gramStart"/>
      <w:r w:rsidRPr="00154399">
        <w:rPr>
          <w:color w:val="000000"/>
          <w:sz w:val="28"/>
          <w:szCs w:val="28"/>
        </w:rPr>
        <w:t>Га-га</w:t>
      </w:r>
      <w:proofErr w:type="gramEnd"/>
      <w:r w:rsidRPr="00154399">
        <w:rPr>
          <w:color w:val="000000"/>
          <w:sz w:val="28"/>
          <w:szCs w:val="28"/>
        </w:rPr>
        <w:t>-га» - каждый слог на новом звуке (уже маленький мотив!). </w:t>
      </w:r>
      <w:r w:rsidRPr="00154399">
        <w:rPr>
          <w:color w:val="000000"/>
          <w:sz w:val="28"/>
          <w:szCs w:val="28"/>
        </w:rPr>
        <w:br/>
        <w:t>Даже годовалый малыш с удовольствием подхватит эту игру.</w:t>
      </w:r>
    </w:p>
    <w:p w:rsidR="00154399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Главное, делать это артистично, с выразительной мимикой и весело.</w:t>
      </w:r>
      <w:r w:rsidRPr="00154399">
        <w:rPr>
          <w:color w:val="000000"/>
          <w:sz w:val="28"/>
          <w:szCs w:val="28"/>
        </w:rPr>
        <w:br/>
        <w:t>Малышам постарше напомните о прогулке в лесу, позовите друг друга: «Ау!». Меняйте интонацию - то низкий голос, то высокий, протяжно или коротко.</w:t>
      </w:r>
    </w:p>
    <w:p w:rsidR="00154399" w:rsidRPr="00B34805" w:rsidRDefault="00B34805" w:rsidP="00B34805">
      <w:pPr>
        <w:pStyle w:val="a4"/>
        <w:shd w:val="clear" w:color="auto" w:fill="FFFFFF"/>
        <w:spacing w:before="0" w:beforeAutospacing="0" w:after="150" w:afterAutospacing="0"/>
        <w:ind w:left="720"/>
        <w:rPr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 xml:space="preserve">                                           «Самолёт»</w:t>
      </w:r>
    </w:p>
    <w:p w:rsidR="00154399" w:rsidRPr="00154399" w:rsidRDefault="00154399" w:rsidP="00B3480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154399" w:rsidRPr="00154399" w:rsidRDefault="00154399" w:rsidP="00B3480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154399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0</wp:posOffset>
            </wp:positionV>
            <wp:extent cx="3038475" cy="1944861"/>
            <wp:effectExtent l="0" t="0" r="0" b="0"/>
            <wp:wrapSquare wrapText="bothSides"/>
            <wp:docPr id="3" name="Рисунок 3" descr="https://horeografiya.com/image/data/984526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oreografiya.com/image/data/98452636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399" w:rsidRPr="00154399" w:rsidRDefault="00154399" w:rsidP="00B3480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4399" w:rsidRPr="00154399" w:rsidRDefault="00154399" w:rsidP="00B3480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4399" w:rsidRPr="00B34805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154399">
        <w:rPr>
          <w:color w:val="000000"/>
          <w:sz w:val="28"/>
          <w:szCs w:val="28"/>
        </w:rPr>
        <w:t>Поднимая руку вверх, показываете, как взлетает самолёт, и изображаете голосом, сначала низким, а затем всё выше: «У-У-У-у»,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низкого к высокому). У кого камушек взлетит выше?</w:t>
      </w:r>
    </w:p>
    <w:p w:rsidR="00154399" w:rsidRPr="00B34805" w:rsidRDefault="00103E52" w:rsidP="00103E52">
      <w:pPr>
        <w:pStyle w:val="a4"/>
        <w:shd w:val="clear" w:color="auto" w:fill="FFFFFF"/>
        <w:spacing w:before="0" w:beforeAutospacing="0" w:after="150" w:afterAutospacing="0"/>
        <w:ind w:left="720"/>
        <w:rPr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 xml:space="preserve">                                    </w:t>
      </w:r>
      <w:r w:rsidR="00154399" w:rsidRPr="00B34805">
        <w:rPr>
          <w:rStyle w:val="a5"/>
          <w:color w:val="FF0000"/>
          <w:sz w:val="28"/>
          <w:szCs w:val="28"/>
        </w:rPr>
        <w:t>«Аплодисменты»</w:t>
      </w:r>
    </w:p>
    <w:p w:rsidR="00154399" w:rsidRPr="00154399" w:rsidRDefault="00154399" w:rsidP="00B3480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439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28950" cy="3028950"/>
            <wp:effectExtent l="0" t="0" r="0" b="0"/>
            <wp:docPr id="2" name="Рисунок 2" descr="https://horeografiya.com/image/data/645877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reografiya.com/image/data/6458775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99" w:rsidRPr="00154399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Вы прохлопываете ритм, а малыш пробует повторить. С каждым разом ритм должен усложняться. Вместе с хлопками прого</w:t>
      </w:r>
      <w:r w:rsidR="00B34805">
        <w:rPr>
          <w:color w:val="000000"/>
          <w:sz w:val="28"/>
          <w:szCs w:val="28"/>
        </w:rPr>
        <w:t>варивайте сначала слова (</w:t>
      </w:r>
      <w:proofErr w:type="gramStart"/>
      <w:r w:rsidRPr="00154399">
        <w:rPr>
          <w:color w:val="000000"/>
          <w:sz w:val="28"/>
          <w:szCs w:val="28"/>
        </w:rPr>
        <w:t>например</w:t>
      </w:r>
      <w:proofErr w:type="gramEnd"/>
      <w:r w:rsidRPr="00154399">
        <w:rPr>
          <w:color w:val="000000"/>
          <w:sz w:val="28"/>
          <w:szCs w:val="28"/>
        </w:rPr>
        <w:t>: «</w:t>
      </w:r>
      <w:proofErr w:type="spellStart"/>
      <w:r w:rsidRPr="00154399">
        <w:rPr>
          <w:color w:val="000000"/>
          <w:sz w:val="28"/>
          <w:szCs w:val="28"/>
        </w:rPr>
        <w:t>ма-ма</w:t>
      </w:r>
      <w:proofErr w:type="spellEnd"/>
      <w:r w:rsidRPr="00154399">
        <w:rPr>
          <w:color w:val="000000"/>
          <w:sz w:val="28"/>
          <w:szCs w:val="28"/>
        </w:rPr>
        <w:t>», «</w:t>
      </w:r>
      <w:proofErr w:type="spellStart"/>
      <w:r w:rsidRPr="00154399">
        <w:rPr>
          <w:color w:val="000000"/>
          <w:sz w:val="28"/>
          <w:szCs w:val="28"/>
        </w:rPr>
        <w:t>ма</w:t>
      </w:r>
      <w:proofErr w:type="spellEnd"/>
      <w:r w:rsidRPr="00154399">
        <w:rPr>
          <w:color w:val="000000"/>
          <w:sz w:val="28"/>
          <w:szCs w:val="28"/>
        </w:rPr>
        <w:t>-</w:t>
      </w:r>
      <w:proofErr w:type="spellStart"/>
      <w:r w:rsidRPr="00154399">
        <w:rPr>
          <w:color w:val="000000"/>
          <w:sz w:val="28"/>
          <w:szCs w:val="28"/>
        </w:rPr>
        <w:t>моч</w:t>
      </w:r>
      <w:proofErr w:type="spellEnd"/>
      <w:r w:rsidRPr="00154399">
        <w:rPr>
          <w:color w:val="000000"/>
          <w:sz w:val="28"/>
          <w:szCs w:val="28"/>
        </w:rPr>
        <w:t xml:space="preserve">-ка»), а потом веселые стишки или </w:t>
      </w:r>
      <w:proofErr w:type="spellStart"/>
      <w:r w:rsidRPr="00154399">
        <w:rPr>
          <w:color w:val="000000"/>
          <w:sz w:val="28"/>
          <w:szCs w:val="28"/>
        </w:rPr>
        <w:t>потешки</w:t>
      </w:r>
      <w:proofErr w:type="spellEnd"/>
      <w:r w:rsidRPr="00154399">
        <w:rPr>
          <w:color w:val="000000"/>
          <w:sz w:val="28"/>
          <w:szCs w:val="28"/>
        </w:rPr>
        <w:t>.</w:t>
      </w:r>
    </w:p>
    <w:p w:rsidR="00154399" w:rsidRPr="00154399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>Эта игра отлично развивает не только чувство ритма, но также внимание и память.</w:t>
      </w:r>
    </w:p>
    <w:p w:rsidR="00154399" w:rsidRPr="00154399" w:rsidRDefault="00154399" w:rsidP="00B3480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4399">
        <w:rPr>
          <w:color w:val="000000"/>
          <w:sz w:val="28"/>
          <w:szCs w:val="28"/>
        </w:rPr>
        <w:t xml:space="preserve">Включайте детям песенки, к которым есть </w:t>
      </w:r>
      <w:proofErr w:type="spellStart"/>
      <w:r w:rsidRPr="00154399">
        <w:rPr>
          <w:color w:val="000000"/>
          <w:sz w:val="28"/>
          <w:szCs w:val="28"/>
        </w:rPr>
        <w:t>минусовки</w:t>
      </w:r>
      <w:proofErr w:type="spellEnd"/>
      <w:r w:rsidRPr="00154399">
        <w:rPr>
          <w:color w:val="000000"/>
          <w:sz w:val="28"/>
          <w:szCs w:val="28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154399">
        <w:rPr>
          <w:color w:val="000000"/>
          <w:sz w:val="28"/>
          <w:szCs w:val="28"/>
        </w:rPr>
        <w:t>Попляновой</w:t>
      </w:r>
      <w:proofErr w:type="spellEnd"/>
      <w:r w:rsidRPr="00154399">
        <w:rPr>
          <w:color w:val="000000"/>
          <w:sz w:val="28"/>
          <w:szCs w:val="28"/>
        </w:rPr>
        <w:t>, а также у Екатерины Железновой.</w:t>
      </w:r>
      <w:r w:rsidRPr="00154399">
        <w:rPr>
          <w:color w:val="000000"/>
          <w:sz w:val="28"/>
          <w:szCs w:val="28"/>
        </w:rPr>
        <w:br/>
        <w:t>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</w:t>
      </w:r>
    </w:p>
    <w:p w:rsidR="00154399" w:rsidRPr="00154399" w:rsidRDefault="00103E52" w:rsidP="00103E52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154399" w:rsidRPr="00154399">
        <w:rPr>
          <w:color w:val="000000"/>
          <w:sz w:val="28"/>
          <w:szCs w:val="28"/>
        </w:rPr>
        <w:t>Главное, чтобы вам было интересно и весело вместе.</w:t>
      </w:r>
    </w:p>
    <w:p w:rsidR="00154399" w:rsidRPr="00B34805" w:rsidRDefault="00103E52" w:rsidP="00103E52">
      <w:pPr>
        <w:pStyle w:val="a4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 xml:space="preserve">                      </w:t>
      </w:r>
      <w:r w:rsidR="00154399" w:rsidRPr="00B34805">
        <w:rPr>
          <w:rStyle w:val="a5"/>
          <w:color w:val="FF0000"/>
          <w:sz w:val="28"/>
          <w:szCs w:val="28"/>
        </w:rPr>
        <w:t>Творческих вам успехов и будьте здоровы!</w:t>
      </w:r>
    </w:p>
    <w:sectPr w:rsidR="00154399" w:rsidRPr="00B34805" w:rsidSect="00103E52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👫" style="width:.6pt;height:.6pt;visibility:visible;mso-wrap-style:square" o:bullet="t">
        <v:imagedata r:id="rId1" o:title="👫"/>
      </v:shape>
    </w:pict>
  </w:numPicBullet>
  <w:abstractNum w:abstractNumId="0" w15:restartNumberingAfterBreak="0">
    <w:nsid w:val="128B149E"/>
    <w:multiLevelType w:val="hybridMultilevel"/>
    <w:tmpl w:val="3EF00868"/>
    <w:lvl w:ilvl="0" w:tplc="FCE6A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0F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27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E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6F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C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4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68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28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54"/>
    <w:rsid w:val="00022B54"/>
    <w:rsid w:val="00103E52"/>
    <w:rsid w:val="00154399"/>
    <w:rsid w:val="003E6539"/>
    <w:rsid w:val="00680DC2"/>
    <w:rsid w:val="00B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51FF9"/>
  <w15:chartTrackingRefBased/>
  <w15:docId w15:val="{6A71E951-F0D5-49CE-A8CE-B805B25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460B-A638-4C51-AE05-A3D5CD0A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4</cp:revision>
  <dcterms:created xsi:type="dcterms:W3CDTF">2020-04-23T22:51:00Z</dcterms:created>
  <dcterms:modified xsi:type="dcterms:W3CDTF">2021-02-14T16:33:00Z</dcterms:modified>
</cp:coreProperties>
</file>