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1FDC430A" w14:textId="6004A2D5" w:rsidR="0052389D" w:rsidRDefault="0052389D" w:rsidP="0013616F">
      <w:pPr>
        <w:jc w:val="center"/>
      </w:pPr>
      <w:r w:rsidRPr="0052389D">
        <w:t>Муниципальное дошкольное образовательное учреждение</w:t>
      </w:r>
    </w:p>
    <w:p w14:paraId="64275BB0" w14:textId="202E00AA" w:rsidR="006A545D" w:rsidRDefault="0052389D" w:rsidP="0013616F">
      <w:pPr>
        <w:jc w:val="center"/>
      </w:pPr>
      <w:r w:rsidRPr="0052389D">
        <w:t>«Детский сад №1»</w:t>
      </w:r>
    </w:p>
    <w:p w14:paraId="6733559B" w14:textId="77777777" w:rsidR="009213CE" w:rsidRDefault="009213CE" w:rsidP="009213CE">
      <w:pPr>
        <w:jc w:val="center"/>
      </w:pPr>
      <w:r>
        <w:t>Консультации для родителей</w:t>
      </w:r>
    </w:p>
    <w:p w14:paraId="37681AFD" w14:textId="77777777" w:rsidR="009213CE" w:rsidRDefault="009213CE" w:rsidP="009213CE">
      <w:pPr>
        <w:jc w:val="center"/>
      </w:pPr>
      <w:r>
        <w:t>«Весна без авитаминоза»</w:t>
      </w:r>
    </w:p>
    <w:p w14:paraId="2FE0232B" w14:textId="77777777" w:rsidR="009213CE" w:rsidRDefault="009213CE" w:rsidP="009213CE">
      <w:pPr>
        <w:jc w:val="center"/>
      </w:pPr>
      <w: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Знакомьтесь–его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14:paraId="44B1F87F" w14:textId="77777777" w:rsidR="009213CE" w:rsidRDefault="009213CE" w:rsidP="009213CE">
      <w:pPr>
        <w:jc w:val="center"/>
      </w:pPr>
      <w:r>
        <w:t xml:space="preserve">       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</w:t>
      </w:r>
      <w:proofErr w:type="gramStart"/>
      <w:r>
        <w:t>для  ребенка</w:t>
      </w:r>
      <w:proofErr w:type="gramEnd"/>
      <w:r>
        <w:t xml:space="preserve"> может обернуться авитаминоз.</w:t>
      </w:r>
    </w:p>
    <w:p w14:paraId="7A96EBBC" w14:textId="77777777" w:rsidR="009213CE" w:rsidRDefault="009213CE" w:rsidP="009213CE">
      <w:pPr>
        <w:jc w:val="center"/>
      </w:pPr>
      <w:r>
        <w:t xml:space="preserve">      Врачи советуют родителям немедленно бить тревогу в том случае, если они обнаружат у ребенка такие проблемы, как:</w:t>
      </w:r>
    </w:p>
    <w:p w14:paraId="0ADE9611" w14:textId="77777777" w:rsidR="009213CE" w:rsidRDefault="009213CE" w:rsidP="009213CE">
      <w:pPr>
        <w:jc w:val="center"/>
      </w:pPr>
      <w:r>
        <w:t>1.        Повышенная утомляемость ребенка. Внимательные родители обязательно заметят, 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14:paraId="182FCCF1" w14:textId="77777777" w:rsidR="009213CE" w:rsidRDefault="009213CE" w:rsidP="009213CE">
      <w:pPr>
        <w:jc w:val="center"/>
      </w:pPr>
      <w:r>
        <w:t>2.        Нарушения сна. Авитаминоз может дать о себе знать нарушениями сна. У одних детей может наблюдаться повышенная сонливость, у других – бессонница.</w:t>
      </w:r>
    </w:p>
    <w:p w14:paraId="7CD5E6F4" w14:textId="77777777" w:rsidR="009213CE" w:rsidRDefault="009213CE" w:rsidP="009213CE">
      <w:pPr>
        <w:jc w:val="center"/>
      </w:pPr>
      <w:r>
        <w:t>3.        Проблемы с деснами. 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14:paraId="350A21B1" w14:textId="77777777" w:rsidR="009213CE" w:rsidRDefault="009213CE" w:rsidP="009213CE">
      <w:pPr>
        <w:jc w:val="center"/>
      </w:pPr>
      <w:r>
        <w:t xml:space="preserve">4.        Простудные заболевания. В том случае, если ребенок начинает 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</w:t>
      </w:r>
      <w:r>
        <w:lastRenderedPageBreak/>
        <w:t>зря. Кстати говоря – именно недостаток витамина С и приводит к снижению работы иммунной системы.</w:t>
      </w:r>
    </w:p>
    <w:p w14:paraId="60BB514D" w14:textId="77777777" w:rsidR="009213CE" w:rsidRDefault="009213CE" w:rsidP="009213CE">
      <w:pPr>
        <w:jc w:val="center"/>
      </w:pPr>
      <w:r>
        <w:t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забывать также не стоит.</w:t>
      </w:r>
    </w:p>
    <w:p w14:paraId="0D2AD430" w14:textId="77777777" w:rsidR="009213CE" w:rsidRDefault="009213CE" w:rsidP="009213CE">
      <w:pPr>
        <w:jc w:val="center"/>
      </w:pPr>
      <w:r>
        <w:t>Витаминно-минеральные комплексы</w:t>
      </w:r>
    </w:p>
    <w:p w14:paraId="3F1AE76A" w14:textId="77777777" w:rsidR="009213CE" w:rsidRDefault="009213CE" w:rsidP="009213CE">
      <w:pPr>
        <w:jc w:val="center"/>
      </w:pPr>
      <w: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14:paraId="062CAD45" w14:textId="77777777" w:rsidR="009213CE" w:rsidRDefault="009213CE" w:rsidP="009213CE">
      <w:pPr>
        <w:jc w:val="center"/>
      </w:pPr>
      <w:r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14:paraId="7AFFE8C9" w14:textId="77777777" w:rsidR="009213CE" w:rsidRDefault="009213CE" w:rsidP="009213CE">
      <w:pPr>
        <w:jc w:val="center"/>
      </w:pPr>
      <w: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14:paraId="4692541D" w14:textId="77777777" w:rsidR="009213CE" w:rsidRDefault="009213CE" w:rsidP="009213CE">
      <w:pPr>
        <w:jc w:val="center"/>
      </w:pPr>
      <w:r>
        <w:t>Правильный рацион питания</w:t>
      </w:r>
    </w:p>
    <w:p w14:paraId="76B1C85B" w14:textId="77777777" w:rsidR="009213CE" w:rsidRDefault="009213CE" w:rsidP="009213CE">
      <w:pPr>
        <w:jc w:val="center"/>
      </w:pPr>
      <w: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микроэлементами.</w:t>
      </w:r>
    </w:p>
    <w:p w14:paraId="1D603383" w14:textId="77777777" w:rsidR="009213CE" w:rsidRDefault="009213CE" w:rsidP="009213CE">
      <w:pPr>
        <w:jc w:val="center"/>
      </w:pPr>
      <w:r>
        <w:t>Молочные продукты должны составлять не менее 40% всего рациона питания.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14:paraId="0EA4E429" w14:textId="77777777" w:rsidR="009213CE" w:rsidRDefault="009213CE" w:rsidP="009213CE">
      <w:pPr>
        <w:jc w:val="center"/>
      </w:pPr>
      <w:r>
        <w:lastRenderedPageBreak/>
        <w:t>Также необходимо следить за тем, чтобы в рационе питания ребенка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14:paraId="66D1BBE1" w14:textId="77777777" w:rsidR="009213CE" w:rsidRDefault="009213CE" w:rsidP="009213CE">
      <w:pPr>
        <w:jc w:val="center"/>
      </w:pPr>
      <w:r>
        <w:t>Кладовые природы</w:t>
      </w:r>
    </w:p>
    <w:p w14:paraId="17218F6A" w14:textId="77777777" w:rsidR="009213CE" w:rsidRDefault="009213CE" w:rsidP="009213CE">
      <w:pPr>
        <w:jc w:val="center"/>
      </w:pPr>
      <w:r>
        <w:t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14:paraId="7D87A5D4" w14:textId="77777777" w:rsidR="009213CE" w:rsidRDefault="009213CE" w:rsidP="009213CE">
      <w:pPr>
        <w:jc w:val="center"/>
      </w:pPr>
      <w: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14:paraId="57F1AB6D" w14:textId="77777777" w:rsidR="009213CE" w:rsidRDefault="009213CE" w:rsidP="009213CE">
      <w:pPr>
        <w:jc w:val="center"/>
      </w:pPr>
      <w:r>
        <w:t>•        Всевозможные сухофрукты</w:t>
      </w:r>
    </w:p>
    <w:p w14:paraId="6D4A66B6" w14:textId="77777777" w:rsidR="009213CE" w:rsidRDefault="009213CE" w:rsidP="009213CE">
      <w:pPr>
        <w:jc w:val="center"/>
      </w:pPr>
      <w:r>
        <w:t>Все сухофрукты очень богаты такими витаминами, как А,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14:paraId="5A534675" w14:textId="77777777" w:rsidR="009213CE" w:rsidRDefault="009213CE" w:rsidP="009213CE">
      <w:pPr>
        <w:jc w:val="center"/>
      </w:pPr>
      <w: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14:paraId="47C2D789" w14:textId="77777777" w:rsidR="009213CE" w:rsidRDefault="009213CE" w:rsidP="009213CE">
      <w:pPr>
        <w:jc w:val="center"/>
      </w:pPr>
      <w:r>
        <w:t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14:paraId="18D3853A" w14:textId="77777777" w:rsidR="009213CE" w:rsidRDefault="009213CE" w:rsidP="009213CE">
      <w:pPr>
        <w:jc w:val="center"/>
      </w:pPr>
      <w:r>
        <w:t>•        Сырая свекла и морская капуста</w:t>
      </w:r>
    </w:p>
    <w:p w14:paraId="05AACF7A" w14:textId="77777777" w:rsidR="009213CE" w:rsidRDefault="009213CE" w:rsidP="009213CE">
      <w:pPr>
        <w:jc w:val="center"/>
      </w:pPr>
      <w:r>
        <w:t xml:space="preserve">Практически бесценными источниками йода для ребенка могут стать морская капуста и сырая свекла. Конечно же, эти продукты имеют весьма </w:t>
      </w:r>
      <w:r>
        <w:lastRenderedPageBreak/>
        <w:t xml:space="preserve">своеобразный </w:t>
      </w:r>
      <w:proofErr w:type="gramStart"/>
      <w:r>
        <w:t>вкус,  и</w:t>
      </w:r>
      <w:proofErr w:type="gramEnd"/>
      <w:r>
        <w:t xml:space="preserve">  заставить съесть  ребенка подобный салат может оказаться задачей сложной. Однако можно все же попробовать. Да и для взрослых этот вариант может оказаться оптимальным.</w:t>
      </w:r>
    </w:p>
    <w:p w14:paraId="04E620CA" w14:textId="77777777" w:rsidR="009213CE" w:rsidRDefault="009213CE" w:rsidP="009213CE">
      <w:pPr>
        <w:jc w:val="center"/>
      </w:pPr>
      <w:r>
        <w:t>•        Корень сельдерея</w:t>
      </w:r>
    </w:p>
    <w:p w14:paraId="0B8491F8" w14:textId="77777777" w:rsidR="009213CE" w:rsidRDefault="009213CE" w:rsidP="009213CE">
      <w:pPr>
        <w:jc w:val="center"/>
      </w:pPr>
      <w: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14:paraId="77E08D7D" w14:textId="77777777" w:rsidR="009213CE" w:rsidRDefault="009213CE" w:rsidP="009213CE">
      <w:pPr>
        <w:jc w:val="center"/>
      </w:pPr>
      <w:r>
        <w:t>Причем в ход можно пустить абсолютно все – корень сельдерея, пропущенный через мясорубку, сок сельдерея. Вы можете добавлять сельдерей в первые и вторые блюда детского меню в неограниченных количествах. В данной ситуации опасаться переизбытка витаминов не стоит – все излишки покинут организм ребенка без каких-либо негативных последствий.</w:t>
      </w:r>
    </w:p>
    <w:p w14:paraId="7CA0EFAA" w14:textId="77777777" w:rsidR="009213CE" w:rsidRDefault="009213CE" w:rsidP="009213CE">
      <w:pPr>
        <w:jc w:val="center"/>
      </w:pPr>
      <w:r>
        <w:t>•        Шиповник</w:t>
      </w:r>
    </w:p>
    <w:p w14:paraId="45174551" w14:textId="77777777" w:rsidR="009213CE" w:rsidRDefault="009213CE" w:rsidP="009213CE">
      <w:pPr>
        <w:jc w:val="center"/>
      </w:pPr>
      <w:r>
        <w:t>Шиповник в народе называют «кладезю» витаминов неспроста – в нем содержатся такие витамины, как P, K, E, B2,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 С – в 30 раз больше, чем в лимоне.</w:t>
      </w:r>
    </w:p>
    <w:p w14:paraId="28CB184F" w14:textId="77777777" w:rsidR="009213CE" w:rsidRDefault="009213CE" w:rsidP="009213CE">
      <w:pPr>
        <w:jc w:val="center"/>
      </w:pPr>
      <w:r>
        <w:t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шиповник как простой чай, то просто измельчите его и поместите в заварной чайник, словно обычную заварку.</w:t>
      </w:r>
    </w:p>
    <w:p w14:paraId="1270470C" w14:textId="77777777" w:rsidR="009213CE" w:rsidRDefault="009213CE" w:rsidP="009213CE">
      <w:pPr>
        <w:jc w:val="center"/>
      </w:pPr>
      <w: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14:paraId="7862619C" w14:textId="77777777" w:rsidR="009213CE" w:rsidRDefault="009213CE" w:rsidP="009213CE">
      <w:pPr>
        <w:jc w:val="center"/>
      </w:pPr>
      <w: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</w:t>
      </w:r>
    </w:p>
    <w:p w14:paraId="71479E19" w14:textId="77777777" w:rsidR="009213CE" w:rsidRDefault="009213CE" w:rsidP="009213CE">
      <w:pPr>
        <w:jc w:val="center"/>
      </w:pPr>
      <w:r>
        <w:t>Будьте здоровы и радуйтесь весне!</w:t>
      </w:r>
    </w:p>
    <w:p w14:paraId="63890BCF" w14:textId="77777777" w:rsidR="009213CE" w:rsidRDefault="009213CE" w:rsidP="009213CE">
      <w:pPr>
        <w:jc w:val="center"/>
      </w:pPr>
    </w:p>
    <w:p w14:paraId="510428C7" w14:textId="77777777" w:rsidR="0052389D" w:rsidRDefault="0052389D" w:rsidP="0013616F">
      <w:pPr>
        <w:jc w:val="center"/>
      </w:pPr>
    </w:p>
    <w:sectPr w:rsidR="0052389D" w:rsidSect="009C6EE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0"/>
    <w:rsid w:val="0013616F"/>
    <w:rsid w:val="00294039"/>
    <w:rsid w:val="00330A6C"/>
    <w:rsid w:val="0052389D"/>
    <w:rsid w:val="006674AB"/>
    <w:rsid w:val="006A545D"/>
    <w:rsid w:val="0079038C"/>
    <w:rsid w:val="009213CE"/>
    <w:rsid w:val="009C6EE0"/>
    <w:rsid w:val="00B04533"/>
    <w:rsid w:val="00F4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65F1"/>
  <w15:chartTrackingRefBased/>
  <w15:docId w15:val="{D5C37B08-B044-443D-AF28-417CAC7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аймс"/>
    <w:qFormat/>
    <w:rsid w:val="00B045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SEDELKOVA</dc:creator>
  <cp:keywords/>
  <dc:description/>
  <cp:lastModifiedBy>NASTYA SEDELKOVA</cp:lastModifiedBy>
  <cp:revision>2</cp:revision>
  <dcterms:created xsi:type="dcterms:W3CDTF">2024-03-10T16:18:00Z</dcterms:created>
  <dcterms:modified xsi:type="dcterms:W3CDTF">2024-03-10T16:18:00Z</dcterms:modified>
</cp:coreProperties>
</file>