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35" w:rsidRPr="00537435" w:rsidRDefault="00537435" w:rsidP="00537435">
      <w:pPr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r w:rsidRPr="00537435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МДОУ №1</w:t>
      </w:r>
    </w:p>
    <w:p w:rsidR="00537435" w:rsidRDefault="00537435" w:rsidP="00537435">
      <w:pPr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r w:rsidRPr="00537435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Группа №4</w:t>
      </w:r>
    </w:p>
    <w:p w:rsidR="00537435" w:rsidRPr="00537435" w:rsidRDefault="00537435" w:rsidP="00537435">
      <w:pPr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</w:p>
    <w:p w:rsidR="00537435" w:rsidRDefault="00537435" w:rsidP="00537435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  <w:t>КОНСУЛЬТАЦИЯ ДЛЯ РОДИТЕЛЕЙ</w:t>
      </w:r>
    </w:p>
    <w:p w:rsidR="00537435" w:rsidRDefault="00537435" w:rsidP="00537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6BD6B" wp14:editId="6DB4BD58">
            <wp:extent cx="5327374" cy="3397821"/>
            <wp:effectExtent l="0" t="0" r="6985" b="0"/>
            <wp:docPr id="1" name="Рисунок 1" descr="https://avatars.mds.yandex.net/get-zen_doc/101122/pub_5cf8b0b8d98ba600b18b1430_5cf8b2cfba657800b0cc16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01122/pub_5cf8b0b8d98ba600b18b1430_5cf8b2cfba657800b0cc16f4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28" cy="33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35" w:rsidRDefault="00537435" w:rsidP="00537435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</w:pPr>
      <w:r w:rsidRPr="00537435"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  <w:t>10 полезных мультсериалов для дошкольников</w:t>
      </w:r>
    </w:p>
    <w:p w:rsidR="00537435" w:rsidRPr="00537435" w:rsidRDefault="00537435" w:rsidP="00537435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</w:pPr>
    </w:p>
    <w:p w:rsidR="00537435" w:rsidRPr="00537435" w:rsidRDefault="00537435" w:rsidP="005374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5"/>
          <w:szCs w:val="25"/>
          <w:lang w:eastAsia="ru-RU"/>
        </w:rPr>
        <w:lastRenderedPageBreak/>
        <w:t xml:space="preserve"> </w:t>
      </w:r>
      <w:r w:rsidRPr="005374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Детям 4‒6 лет Всемирная организация здравоохранения рекомендует смотреть телевизор полчаса в день, но только самые дисциплинированные родители могут удержать дошкольников в этих рамках. Дети не только смотрят мультфильмы дома, но еще и включают видео на планшете или телефоне, изучают природу, цвета и формы на больших экранах в детском саду, разглядывают </w:t>
      </w:r>
      <w:proofErr w:type="spellStart"/>
      <w:r w:rsidRPr="005374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видеорекламу</w:t>
      </w:r>
      <w:proofErr w:type="spellEnd"/>
      <w:r w:rsidRPr="005374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городе. Впрочем, полчаса в день — это немало. За это время можно не только порадоваться встрече с любимыми героями, но и извлечь пользу из </w:t>
      </w:r>
      <w:proofErr w:type="gramStart"/>
      <w:r w:rsidRPr="005374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увиденного</w:t>
      </w:r>
      <w:proofErr w:type="gramEnd"/>
      <w:r w:rsidRPr="005374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537435" w:rsidRPr="00537435" w:rsidRDefault="00537435" w:rsidP="00934237">
      <w:pPr>
        <w:spacing w:after="4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«</w:t>
      </w:r>
      <w:proofErr w:type="spellStart"/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Смешарики</w:t>
      </w:r>
      <w:proofErr w:type="spellEnd"/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слышал сегодня о «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Смешариках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Есть, возможно, такие взрослые люди, но только не дети. Одному из самых популярных российских мультипликационных сериалов исполнилось 16 лет, а каждый следующий эпизод становится все полезнее. Например, недавно «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начали рассказывать зрителям о финансовой грамотности и о правильном питании. Как всегда — безо всякой назидательности и скучных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фраз.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 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Героев-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смешариков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Нюшу,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Бараша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Кроша, Ежика,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Лосяша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Копатыча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Кар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Карыча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Совунью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любят не только дети, но и их родители, поэтому часто они смотрят новые серии вместе. После просмотра вам наверняка захочется обсудить сюжет и поступки героев, а заодно лучше узнать своего ребенка и поговорить о том, что для него важно.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«</w:t>
      </w:r>
      <w:proofErr w:type="spellStart"/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Фиксики</w:t>
      </w:r>
      <w:proofErr w:type="spellEnd"/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анимационный сериал был создан по мотивам повести Эдуарда Успенского «Гарантийные человечки». Эти самые человечки в мультике называются «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фиксиками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У них есть собственная наука о происхождении —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фиксология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Доподлинно известно, что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живут в механизмах и приборах, заботятся об их работоспособности и снимаются в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увлекательном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мультшоу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продолжением. А еще они могут разговаривать с детьми — и просто объяснять им не самые простые вещи.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Эпизоды сериала дают ответы на множество «почему», которые родители слышат от детей. Причем «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— истории не только о том, как работает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какие свойства есть у разных полезных субстанций, но и о дружбе, взаимопонимании, умении слышать другого и работать в команде.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«Летающие звери»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которые лечились в одной из санкт-петербургских больниц, когда-то придумали Легкую страну, где живут герои «Летающих зверей»: индийский слон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Прабу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мексиканский пес Хосе, канадский медведь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Тэд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французская свинка Софи, арабский кот Мустафа, африканская рыба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Тэмбе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американская лошадь Джейн, японский заяц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Акира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черепаха Че, русская корова Зоя. Сейчас «Летающие звери» — первый благотворительный сериал,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проката которого идут на лечение подопечных фонда «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АдВита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Легкой стране все жители умеют летать и по-доброму относятся друг к другу — как в идеальном мире, в котором хотелось бы жить каждому без исключения человеку. «С бережностью герои мультфильма говорят на самые разные темы, в том числе помогают выйти на разговор о жизни и смерти — ведь детские вопросы о смерти могут поставить в тупик родителей любого шестилетки», — </w:t>
      </w:r>
      <w:hyperlink r:id="rId6" w:tgtFrame="_blank" w:history="1">
        <w:r w:rsidRPr="00537435">
          <w:rPr>
            <w:rFonts w:ascii="Times New Roman" w:eastAsia="Times New Roman" w:hAnsi="Times New Roman" w:cs="Times New Roman"/>
            <w:color w:val="C25F92"/>
            <w:sz w:val="28"/>
            <w:szCs w:val="28"/>
            <w:u w:val="single"/>
            <w:lang w:eastAsia="ru-RU"/>
          </w:rPr>
          <w:t>говорят</w:t>
        </w:r>
      </w:hyperlink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сериале его создатели.</w:t>
      </w:r>
    </w:p>
    <w:p w:rsidR="00537435" w:rsidRPr="00537435" w:rsidRDefault="00537435" w:rsidP="00537435">
      <w:pPr>
        <w:spacing w:after="4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35" w:rsidRPr="00537435" w:rsidRDefault="00537435" w:rsidP="00537435">
      <w:pPr>
        <w:spacing w:after="4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«Машинки»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«дочерний» анимационный сериал «Летающих зверей», у которого есть подзаголовок «сериал для мальчиков». Но все не так строго — по свидетельству родителей, мультик нравится и девочкам. Просто в «Машинках» появляется мальчик Коля, которому слон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Прабу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каждой серии рассказывает новую историю про какую-нибудь машину, о том, как она устроена, как помогает людям. Например, серия про «Пожарную машину» — это не только про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автомеханизмы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пользу, но и о том, как ведут себя на пожаре настоящие пожарные и по каким телефонам звонить, если нужно позвать их на помощь.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 «Машинок» происходит в игрушечном городе, построенном из деревянных кубиков, — здесь же живут «Человечки», герои еще одного сериала из семейства «Летающих зверей».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«Колыбельные мира»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 серий анимационного сборника «Колыбельные мира» — своего рода детская энциклопедия, которая рассказывает о пестроте мира, где живет множество разных народов, и том, что их сближает. Сближает музыка и маленькие дети, которые в любой стране нуждаются в ласковых убаюкивающих песнях.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 </w:t>
      </w:r>
      <w:hyperlink r:id="rId7" w:tgtFrame="_blank" w:history="1">
        <w:r w:rsidRPr="00537435">
          <w:rPr>
            <w:rFonts w:ascii="Times New Roman" w:eastAsia="Times New Roman" w:hAnsi="Times New Roman" w:cs="Times New Roman"/>
            <w:color w:val="C25F92"/>
            <w:sz w:val="28"/>
            <w:szCs w:val="28"/>
            <w:u w:val="single"/>
            <w:lang w:eastAsia="ru-RU"/>
          </w:rPr>
          <w:t>«Колыбельные мира»</w:t>
        </w:r>
      </w:hyperlink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был запущен в 2006 году продюсером Арсеном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Готлибом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мультипликатором Елизаветой Скворцовой. Каждая серия — это отдельная колыбельная и отдельный сюжет. Есть тут, например, даже колыбельная индейцев хопи — помимо русской, польской, еврейской, немецкой, французской и многих других колыбельных. Проект собрал множество престижных наград на российских и международных фестивалях.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«Тима и Тома»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Слоненок Тома и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бегемотик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Тима — неразлучные друзья, живут в поселке Пряники, который очень похож одновременно на современный спальный район большого города и село на окраине леса. Героям здесь совсем не скучно — даже наоборот! Каждый день сулит новые события и заботы, с которыми Тима и Тома справляются на пару.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«Сериал „Тима и Тома“ во многом отличается от других анимационных проектов. Он ориентирован на дошкольников — фантазеров и мечтателей, для которых мир полон приключений, а границы между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хорошим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плохим пока размыты.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найти эту грань и самостоятельно прийти к правильным решениям, но сделать это тонко, без наставлений и скучных правил — одна из основных задач сериала, с которой нам удалось справиться», — рассказал при выходе «Тимы и Томы» на экраны один из его продюсеров Илья Попов.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proofErr w:type="gramEnd"/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«Три кота»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Компотик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Карамелька и Коржик — трое детей-котят мамы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Кисули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папы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они и еще много разных персонажей с усами и хвостами — герои анимационного сериала, который подойдет для просмотра детям всех возрастов.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большой семьи симпатичных оранжевых кошек, которые удивительно похожи на людей, насыщена событиями: в каждой серии котята встречаются с новыми задачами, вместе учатся выходить из разных ситуаций с помощью советов родителей и своего все возрастающего жизненного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мультсериал получил признание не только в России. Его второй сезон посмотрели дети в 170 странах мира.</w:t>
      </w:r>
      <w:r w:rsidR="0093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«Катя и Эф. Куда-угодно-дверь»</w:t>
      </w:r>
    </w:p>
    <w:p w:rsidR="00537435" w:rsidRPr="00537435" w:rsidRDefault="00537435" w:rsidP="00537435">
      <w:pPr>
        <w:spacing w:after="4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плавает подводная лодка? Откуда берутся в магазинах булочки? Почему пахнут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духи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 их делает? Эти и множество других вопросов не дают покоя маленькой, но очень любознательной девочке Кате. Она хочет все знать — и в каждой серии мультфильма отправляется в новые путешествия по заводам и космическим кораблям, знакомится с обладателями самых разных профессий и делает полезные выводы об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увиденном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Катей путешествует ее воображаемый (а </w:t>
      </w:r>
      <w:proofErr w:type="gram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и нет</w:t>
      </w:r>
      <w:proofErr w:type="gram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смотря как посмотреть) друг Эф, розовый и довольно робкий инопланетянин. Ради подруги Эф преодолевает собственное домоседство и все свои страхи и соглашается на исследовательские авантюры девочки — однажды даже забирается в ракету, которая летит в космос. Он знает только одно слово — «круглое», но применяет его всегда к месту.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«Гора самоцветов»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«Гора самоцветов» — крупнейший анимационный проект, который когда-либо осуществлялся в России. Сейчас снято уже 76 мультфильмов — и это очень много часов и очень много интересной информации о культуре разных народов.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Создатель этого мультипликационного сериала по мотивам сказок народов России — режиссер Александр Татарский, которого старшее поколение знает по легендарному мультфильму «Пластилиновая ворона».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серию делает отдельный режиссер-мультипликатор, поэтому ни одна из них не похожа на другую. Но есть общее обрамление: в самом начале ведущий рассказывает о разных городах и местностях нашей большой страны. И получается два в одном — развлечение и польза.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7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«Клуб Микки Мауса»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Анимационный сериал от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Disney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рассказывает о приключениях компании известных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мультгероев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мышей Микки и Минни Маус, уток Дональда и Дейзи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смешливого пса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Гуфи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задумчивой собаки 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Плуто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Иногда к ним присоединяются бурундуки-спасатели Чип и Дейл, другие диснеевские герои. Все эти всемирно известные персонажи объединяются, чтобы решить важную задачу: например, найти и пересчитать потерявшихся овечек или смастерить подарок другу.</w:t>
      </w:r>
      <w:r w:rsidR="0093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</w:t>
      </w:r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Помощники Микки и его «клуба» — специальные «</w:t>
      </w:r>
      <w:proofErr w:type="spellStart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маусструменты</w:t>
      </w:r>
      <w:proofErr w:type="spellEnd"/>
      <w:r w:rsidRPr="00537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обычные бытовые предметы, назначение которых объясняется зрителям по ходу действия и которые поначалу кажутся им, конечно, волшебными. Микки вообще очень часто обращается к зрителям и делает паузу, чтобы те смогли ответить, поэтому этот мультсериал имеет все основания называться интерактивным. В одну довольно длинную серию — около 20 минут — умещается много событий и сведений, поданных в простой и увлекательной форме</w:t>
      </w:r>
    </w:p>
    <w:p w:rsidR="0009751A" w:rsidRDefault="00934237">
      <w:bookmarkStart w:id="0" w:name="_GoBack"/>
      <w:bookmarkEnd w:id="0"/>
    </w:p>
    <w:sectPr w:rsidR="0009751A" w:rsidSect="00537435">
      <w:pgSz w:w="11906" w:h="16838"/>
      <w:pgMar w:top="720" w:right="720" w:bottom="720" w:left="720" w:header="708" w:footer="708" w:gutter="0"/>
      <w:pgBorders w:display="firstPage"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35"/>
    <w:rsid w:val="000616FD"/>
    <w:rsid w:val="00537435"/>
    <w:rsid w:val="00934237"/>
    <w:rsid w:val="00AA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7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3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7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3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1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2323">
          <w:marLeft w:val="0"/>
          <w:marRight w:val="0"/>
          <w:marTop w:val="100"/>
          <w:marBottom w:val="7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841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ull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miloserdie.ru/article/letayushhie-zveri-zarabatyvayut-na-lechenie-detskogo-rak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1281</Words>
  <Characters>7304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1. «Смешарики» Кто не слышал сегодня о «Смешариках»? Есть, возможно, такие взрос</vt:lpstr>
      <vt:lpstr>    3. «Летающие звери»</vt:lpstr>
      <vt:lpstr>    </vt:lpstr>
      <vt:lpstr>    4. «Машинки»</vt:lpstr>
      <vt:lpstr>    5. «Колыбельные мира»</vt:lpstr>
      <vt:lpstr>    </vt:lpstr>
      <vt:lpstr>    6. «Тима и Тома»</vt:lpstr>
      <vt:lpstr>    7. «Три кота»</vt:lpstr>
      <vt:lpstr>    8. «Катя и Эф. Куда-угодно-дверь»</vt:lpstr>
      <vt:lpstr>    9. «Гора самоцветов»</vt:lpstr>
      <vt:lpstr>    10. «Клуб Микки Мауса»</vt:lpstr>
    </vt:vector>
  </TitlesOfParts>
  <Company/>
  <LinksUpToDate>false</LinksUpToDate>
  <CharactersWithSpaces>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2020-02-15T06:35:00Z</dcterms:created>
  <dcterms:modified xsi:type="dcterms:W3CDTF">2020-02-15T06:51:00Z</dcterms:modified>
</cp:coreProperties>
</file>