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B17E" w14:textId="77777777" w:rsidR="00A36F80" w:rsidRPr="0076247C" w:rsidRDefault="00A36F80" w:rsidP="00762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47C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</w:p>
    <w:p w14:paraId="4D7D2FE0" w14:textId="63DCA006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Здор</w:t>
      </w:r>
      <w:r w:rsidR="00651C2C">
        <w:rPr>
          <w:rFonts w:ascii="Times New Roman" w:hAnsi="Times New Roman" w:cs="Times New Roman"/>
          <w:sz w:val="28"/>
          <w:szCs w:val="28"/>
        </w:rPr>
        <w:t>о</w:t>
      </w:r>
      <w:r w:rsidRPr="0076247C">
        <w:rPr>
          <w:rFonts w:ascii="Times New Roman" w:hAnsi="Times New Roman" w:cs="Times New Roman"/>
          <w:sz w:val="28"/>
          <w:szCs w:val="28"/>
        </w:rPr>
        <w:t xml:space="preserve">вый </w:t>
      </w:r>
      <w:r w:rsidR="00651C2C">
        <w:rPr>
          <w:rFonts w:ascii="Times New Roman" w:hAnsi="Times New Roman" w:cs="Times New Roman"/>
          <w:sz w:val="28"/>
          <w:szCs w:val="28"/>
        </w:rPr>
        <w:t>о</w:t>
      </w:r>
      <w:r w:rsidRPr="0076247C">
        <w:rPr>
          <w:rFonts w:ascii="Times New Roman" w:hAnsi="Times New Roman" w:cs="Times New Roman"/>
          <w:sz w:val="28"/>
          <w:szCs w:val="28"/>
        </w:rPr>
        <w:t>браз жизни, ЗОЖ — образ жизни человека, направленный на сохранение здоровья, профилактику болезней и укрепление человеческого организма в целом.</w:t>
      </w:r>
    </w:p>
    <w:p w14:paraId="56A27D04" w14:textId="0EF1B6DE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Здоровье человека на 60 % и более зависит от образа жизни (еда, режим питания, физическая активность, уровень стресса, вредные привычки и разрушительное поведение).</w:t>
      </w:r>
    </w:p>
    <w:p w14:paraId="32A2D7B9" w14:textId="7E0C3B13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Здоровый образ жизни подразумевает ментальное здоровье, отказ от табака и употребления алкоголя, здоровые модели питания, физическую активность, физические упражнения, спорт и т. д. Поддающиеся изменению формы поведения, такие как употребление табака, отсутствие физической активности, нездоровое питание и употребление алкоголя, — повышают риск развития неинфекционных заболеваний</w:t>
      </w:r>
    </w:p>
    <w:p w14:paraId="2C3AA2CF" w14:textId="77777777" w:rsidR="00A36F80" w:rsidRPr="009B4807" w:rsidRDefault="00A36F80" w:rsidP="009B4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07">
        <w:rPr>
          <w:rFonts w:ascii="Times New Roman" w:hAnsi="Times New Roman" w:cs="Times New Roman"/>
          <w:b/>
          <w:bCs/>
          <w:sz w:val="28"/>
          <w:szCs w:val="28"/>
        </w:rPr>
        <w:t>Преимущества здорового образа жизни</w:t>
      </w:r>
    </w:p>
    <w:p w14:paraId="6084A76E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Данные многочисленных исследований показывают, что здоровье человека в любом возрасте более чем на 50 % зависит от образа жизни. Другими факторами, которые влияют на состояние организма в порядке убывания стоит считать окружающую среду и наследственность, уровень здравоохранения и жизни человека. Соблюдение ЗОЖ – ключ к хорошему самочувствию в любом возрасте. Специалисты выделяют множество его преимуществ, отвечающих на вопрос, чем полезен здоровый образ жизни:</w:t>
      </w:r>
    </w:p>
    <w:p w14:paraId="5C1804B2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укрепление иммунитета и снижение заболеваемости вирусными и инфекционными недугами;</w:t>
      </w:r>
    </w:p>
    <w:p w14:paraId="2079036C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достижение активного долголетия и сохранение даже в старости дееспособности и подвижности;</w:t>
      </w:r>
    </w:p>
    <w:p w14:paraId="5D850925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снижение риска развития хронических заболеваний, увеличение длительности периода ремиссий;</w:t>
      </w:r>
    </w:p>
    <w:p w14:paraId="53BCB226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избавление от плохого настроения, депрессий и стрессов;</w:t>
      </w:r>
    </w:p>
    <w:p w14:paraId="090B3041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активное участие в социальной и семейной деятельности;</w:t>
      </w:r>
    </w:p>
    <w:p w14:paraId="0D46D5EE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возможность заниматься любимым делом даже в старости;</w:t>
      </w:r>
    </w:p>
    <w:p w14:paraId="7189B44B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ежедневно вставать и ощущать себя полным сил и энергии;</w:t>
      </w:r>
    </w:p>
    <w:p w14:paraId="4AD6A139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подавать правильный пример родственникам и детям;</w:t>
      </w:r>
    </w:p>
    <w:p w14:paraId="26F3EAD7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lastRenderedPageBreak/>
        <w:t>иметь красивое тело и чистую кожу без прыщей и морщин;</w:t>
      </w:r>
    </w:p>
    <w:p w14:paraId="7684F97E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увеличение возраста появления первых возрастных изменений в организме;</w:t>
      </w:r>
    </w:p>
    <w:p w14:paraId="66644A3C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чувство, что всё возможно и достижимо.</w:t>
      </w:r>
    </w:p>
    <w:p w14:paraId="3080DC8E" w14:textId="77777777" w:rsidR="00A36F80" w:rsidRPr="009B4807" w:rsidRDefault="00A36F80" w:rsidP="009B4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07">
        <w:rPr>
          <w:rFonts w:ascii="Times New Roman" w:hAnsi="Times New Roman" w:cs="Times New Roman"/>
          <w:b/>
          <w:bCs/>
          <w:sz w:val="28"/>
          <w:szCs w:val="28"/>
        </w:rPr>
        <w:t>Ключевые аспекты здорового образа жизни</w:t>
      </w:r>
    </w:p>
    <w:p w14:paraId="5A99F79F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Здоровый образ жизни включает множество разных компонентов, затрагивающих все сферы человеческой жизни. Их соблюдение поможет улучшить здоровье и прибавить бодрости всей семье.</w:t>
      </w:r>
    </w:p>
    <w:p w14:paraId="5FBD65E7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Специалисты выделяют следующие основные составляющие здорового образа жизни:</w:t>
      </w:r>
    </w:p>
    <w:p w14:paraId="7FFB3245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занятия спортом;</w:t>
      </w:r>
    </w:p>
    <w:p w14:paraId="62C47BB9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отказ от вредных привычек;</w:t>
      </w:r>
    </w:p>
    <w:p w14:paraId="26CB4F63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полноценный отдых;</w:t>
      </w:r>
    </w:p>
    <w:p w14:paraId="60B14102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сбалансированное питание;</w:t>
      </w:r>
    </w:p>
    <w:p w14:paraId="0B17E4D6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укрепление иммунитета;</w:t>
      </w:r>
    </w:p>
    <w:p w14:paraId="2EB2A9EE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соблюдение правил личной гигиены;</w:t>
      </w:r>
    </w:p>
    <w:p w14:paraId="172DCE2E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отказ от вредных привычек;</w:t>
      </w:r>
    </w:p>
    <w:p w14:paraId="534B6F76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хорошее эмоционально-психическое состояние.</w:t>
      </w:r>
    </w:p>
    <w:p w14:paraId="0FFFD6EA" w14:textId="77777777" w:rsidR="00041CCE" w:rsidRPr="009B4807" w:rsidRDefault="00041CCE" w:rsidP="009B4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07">
        <w:rPr>
          <w:rFonts w:ascii="Times New Roman" w:hAnsi="Times New Roman" w:cs="Times New Roman"/>
          <w:b/>
          <w:bCs/>
          <w:sz w:val="28"/>
          <w:szCs w:val="28"/>
        </w:rPr>
        <w:t>Главные составляющие здорового образа жизни:</w:t>
      </w:r>
    </w:p>
    <w:p w14:paraId="64E488B3" w14:textId="77777777" w:rsidR="00A36F80" w:rsidRPr="009B4807" w:rsidRDefault="00A36F80" w:rsidP="007624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4807">
        <w:rPr>
          <w:rFonts w:ascii="Times New Roman" w:hAnsi="Times New Roman" w:cs="Times New Roman"/>
          <w:i/>
          <w:iCs/>
          <w:sz w:val="28"/>
          <w:szCs w:val="28"/>
        </w:rPr>
        <w:t>1. Правильное питание</w:t>
      </w:r>
    </w:p>
    <w:p w14:paraId="2E5D35FC" w14:textId="4B88C448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Сбалансированный рацион позволяет обеспечить организм всеми нужными питательными веществами. Можно выделить 6 типов наиболее важных компонентов, которые постоянно должны присутствовать в достаточных количествах: белки, жиры, углеводы, минералы, витамины и антиоксиданты.</w:t>
      </w:r>
    </w:p>
    <w:p w14:paraId="48ECE128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Основные принципы здорового питания направлены на непрерывное обеспечение организма перечисленными компонентами. В частности, достаточное количество антиоксидантов необходимо, чтобы оперативно обезвреживать продукты жизнедеятельности, защищая клеточные структуры от повреждений. Это позволяет дольше сохранить клетки молодыми, а организм – здоровым и энергичным.</w:t>
      </w:r>
    </w:p>
    <w:p w14:paraId="4286A8DA" w14:textId="77777777" w:rsidR="00041CCE" w:rsidRPr="009B4807" w:rsidRDefault="00A36F80" w:rsidP="007624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4807">
        <w:rPr>
          <w:rFonts w:ascii="Times New Roman" w:hAnsi="Times New Roman" w:cs="Times New Roman"/>
          <w:i/>
          <w:iCs/>
          <w:sz w:val="28"/>
          <w:szCs w:val="28"/>
        </w:rPr>
        <w:lastRenderedPageBreak/>
        <w:t>2</w:t>
      </w:r>
      <w:r w:rsidR="00041CCE" w:rsidRPr="009B4807">
        <w:rPr>
          <w:rFonts w:ascii="Times New Roman" w:hAnsi="Times New Roman" w:cs="Times New Roman"/>
          <w:i/>
          <w:iCs/>
          <w:sz w:val="28"/>
          <w:szCs w:val="28"/>
        </w:rPr>
        <w:t>. Физическая активность</w:t>
      </w:r>
    </w:p>
    <w:p w14:paraId="43088D8F" w14:textId="76FA4FDA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Люди, которые занимаются физической активностью и спортом, реже страдают рядом заболеваний, в том числе, болезнями сердца и онкологическими заболеваниями. Кроме того, они чаще имеют здоровую массу тела и состав тканей.</w:t>
      </w:r>
    </w:p>
    <w:p w14:paraId="3A2B8309" w14:textId="77777777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Исследования показывают, что физическая активность снижает риски смертности от всех причин, а именно 2,5 часа в неделю (эквивалентно 30 мин умеренной активности в день в течение 5 дней в неделю)</w:t>
      </w:r>
      <w:r w:rsidR="009906A6" w:rsidRPr="0076247C">
        <w:rPr>
          <w:rFonts w:ascii="Times New Roman" w:hAnsi="Times New Roman" w:cs="Times New Roman"/>
          <w:sz w:val="28"/>
          <w:szCs w:val="28"/>
        </w:rPr>
        <w:t xml:space="preserve">, </w:t>
      </w:r>
      <w:r w:rsidRPr="0076247C">
        <w:rPr>
          <w:rFonts w:ascii="Times New Roman" w:hAnsi="Times New Roman" w:cs="Times New Roman"/>
          <w:sz w:val="28"/>
          <w:szCs w:val="28"/>
        </w:rPr>
        <w:t xml:space="preserve"> по сравнению с нулевой активностью связано со снижением риска смертности от всех причин на 19 %, в то время как 7 часов умеренной активности в неделю — на 24 %</w:t>
      </w:r>
      <w:r w:rsidR="009906A6" w:rsidRPr="007624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ED32D" w14:textId="77777777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При этом, досуговая физическая активность (физические упражнения, прогулки, активный транспорт) ассоциирована с более низким уровнем смертности от всех причин, а тяжелая физическая активность на работе не оказывает такого позитивного воздействия,  либо ассоциирована с более высоким уровнем ее, что может быть связано с меньшим вкладом аэробной нагрузки в физическую активность на работе. Таким образом, досуговая физическая активность необходима и для людей, занятых физическим трудом.</w:t>
      </w:r>
    </w:p>
    <w:p w14:paraId="15083633" w14:textId="77777777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Сидение, в особенности без частых перерывов, ассоциировано с повышением смертности от всех причин, при этом физическая активность не компенсирует вреда сидения.</w:t>
      </w:r>
    </w:p>
    <w:p w14:paraId="7713F5A0" w14:textId="77777777" w:rsidR="00A36F80" w:rsidRPr="009B4807" w:rsidRDefault="00A36F80" w:rsidP="007624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4807">
        <w:rPr>
          <w:rFonts w:ascii="Times New Roman" w:hAnsi="Times New Roman" w:cs="Times New Roman"/>
          <w:i/>
          <w:iCs/>
          <w:sz w:val="28"/>
          <w:szCs w:val="28"/>
        </w:rPr>
        <w:t>3. Отказ от вредных привычек</w:t>
      </w:r>
    </w:p>
    <w:p w14:paraId="53C2F6AE" w14:textId="77777777" w:rsidR="00A36F80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Здоровый образ жизни несовместим с вредными привычками. Сложно представить себе человека, который курит и при этом пробегает каждый день хотя бы пару километров. Нельзя одновременно развивать легкие и сердечно-сосудистую систему спортом, и при этом наносить им ущерб курением. Также ЗОЖ исключает регулярное употребление алкоголя. Любые вредные привычки разрушительны для нашего организма, поэтому отказ от них – важнейший шаг на пути к здоровому образу жизни.</w:t>
      </w:r>
    </w:p>
    <w:p w14:paraId="797E5F47" w14:textId="77777777" w:rsidR="00A36F80" w:rsidRPr="009B4807" w:rsidRDefault="00A36F80" w:rsidP="007624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4807">
        <w:rPr>
          <w:rFonts w:ascii="Times New Roman" w:hAnsi="Times New Roman" w:cs="Times New Roman"/>
          <w:i/>
          <w:iCs/>
          <w:sz w:val="28"/>
          <w:szCs w:val="28"/>
        </w:rPr>
        <w:t>4. Режим сна и распорядок дня</w:t>
      </w:r>
    </w:p>
    <w:p w14:paraId="001A207B" w14:textId="1087DF0C" w:rsidR="009906A6" w:rsidRPr="0076247C" w:rsidRDefault="00A36F80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Чтобы быть здоровым и энергичным, человек должен хорошо высыпаться. Нашему организму требуется не менее 7 часов сна ежедневно (но спать 9 и более часов подряд – тоже вредно). Правильный режим сна позволит вам стать бодрее и энергичнее, а хорошо составленный распорядок дня поможет в этом. И не нужно думать, что такой подход лишает вас свободы. Наоборот, вы будете работать эффективнее, и у вас появится больше свободного времени.</w:t>
      </w:r>
    </w:p>
    <w:p w14:paraId="055CC190" w14:textId="77777777" w:rsidR="009906A6" w:rsidRPr="009B4807" w:rsidRDefault="009906A6" w:rsidP="007624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4807">
        <w:rPr>
          <w:rFonts w:ascii="Times New Roman" w:hAnsi="Times New Roman" w:cs="Times New Roman"/>
          <w:i/>
          <w:iCs/>
          <w:sz w:val="28"/>
          <w:szCs w:val="28"/>
        </w:rPr>
        <w:lastRenderedPageBreak/>
        <w:t>5. Психологическое здоровье</w:t>
      </w:r>
    </w:p>
    <w:p w14:paraId="527A719A" w14:textId="77777777" w:rsidR="009906A6" w:rsidRPr="0076247C" w:rsidRDefault="009906A6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Эмоциональное здоровье также очень важно. Следует избегать любых негативных эмоций. Это позволит сохранить как психическое здоровье, так и физическое. Просто избегайте информации, заставляющей вас нервничать и при этом не имеющей практической ценности. Не думайте об этом и не разговаривайте с окружающими. Это несложное правило позволит значительно улучшить качество жизни, приложив минимальные усилия. Необходимо:</w:t>
      </w:r>
    </w:p>
    <w:p w14:paraId="3E650350" w14:textId="77777777" w:rsidR="009906A6" w:rsidRPr="0076247C" w:rsidRDefault="009906A6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Сконцентрироваться на важном.</w:t>
      </w:r>
    </w:p>
    <w:p w14:paraId="443CEA01" w14:textId="77777777" w:rsidR="009906A6" w:rsidRPr="0076247C" w:rsidRDefault="009906A6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Снизить уровень стресса и тревоги.</w:t>
      </w:r>
    </w:p>
    <w:p w14:paraId="6FEA0F50" w14:textId="77777777" w:rsidR="009906A6" w:rsidRPr="0076247C" w:rsidRDefault="009906A6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Улучшить качество сна и отдыха.</w:t>
      </w:r>
    </w:p>
    <w:p w14:paraId="015A5FEF" w14:textId="77777777" w:rsidR="009906A6" w:rsidRPr="0076247C" w:rsidRDefault="009906A6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Уменьшить рассеянность внимания.</w:t>
      </w:r>
    </w:p>
    <w:p w14:paraId="031F0EA6" w14:textId="77777777" w:rsidR="009906A6" w:rsidRPr="0076247C" w:rsidRDefault="009906A6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Избавиться от токсичных мыслей.</w:t>
      </w:r>
    </w:p>
    <w:p w14:paraId="598199F8" w14:textId="77777777" w:rsidR="00041CCE" w:rsidRPr="009B4807" w:rsidRDefault="00041CCE" w:rsidP="007624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CB61D" w14:textId="77777777" w:rsidR="00041CCE" w:rsidRPr="009B4807" w:rsidRDefault="00041CCE" w:rsidP="009B4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07">
        <w:rPr>
          <w:rFonts w:ascii="Times New Roman" w:hAnsi="Times New Roman" w:cs="Times New Roman"/>
          <w:b/>
          <w:bCs/>
          <w:sz w:val="28"/>
          <w:szCs w:val="28"/>
        </w:rPr>
        <w:t>Продукты здорового питания</w:t>
      </w:r>
    </w:p>
    <w:p w14:paraId="08E36129" w14:textId="58A1A55A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 xml:space="preserve">Основа здорового питания — высокое потребление разнообразной растительной пищи. Многие вещества, содержащиеся в растительной пище, обладают антиоксидантными и противовоспалительными свойствами, препятствуют тромбообразованию, регулируют артериальное давление, активность ферментов, нормализуют уровень глюкозы в крови, корректируют липидный профиль, влияют на экспрессию генов и сигнальные пути, улучшают состояние миокарда, а также влияют на некоторые </w:t>
      </w:r>
      <w:proofErr w:type="spellStart"/>
      <w:r w:rsidRPr="0076247C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Pr="0076247C">
        <w:rPr>
          <w:rFonts w:ascii="Times New Roman" w:hAnsi="Times New Roman" w:cs="Times New Roman"/>
          <w:sz w:val="28"/>
          <w:szCs w:val="28"/>
        </w:rPr>
        <w:t>, ассоциированные с сердечно-сосудистыми заболеваниями.</w:t>
      </w:r>
    </w:p>
    <w:p w14:paraId="16132795" w14:textId="3DD062A6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 xml:space="preserve">Мета-анализы </w:t>
      </w:r>
      <w:proofErr w:type="spellStart"/>
      <w:r w:rsidRPr="0076247C">
        <w:rPr>
          <w:rFonts w:ascii="Times New Roman" w:hAnsi="Times New Roman" w:cs="Times New Roman"/>
          <w:sz w:val="28"/>
          <w:szCs w:val="28"/>
        </w:rPr>
        <w:t>когортных</w:t>
      </w:r>
      <w:proofErr w:type="spellEnd"/>
      <w:r w:rsidRPr="0076247C">
        <w:rPr>
          <w:rFonts w:ascii="Times New Roman" w:hAnsi="Times New Roman" w:cs="Times New Roman"/>
          <w:sz w:val="28"/>
          <w:szCs w:val="28"/>
        </w:rPr>
        <w:t xml:space="preserve"> исследований показали, что потребление отдельных групп продуктов питания ассоциировано со снижением рисков смертности от всех причин, включая продукты с высоким содержанием пищевых волокон (клетчатки), в том числе овощи, фрукты (прежде всего свежие, а не консервированные), орехи, бобовые, </w:t>
      </w:r>
      <w:proofErr w:type="spellStart"/>
      <w:r w:rsidRPr="0076247C">
        <w:rPr>
          <w:rFonts w:ascii="Times New Roman" w:hAnsi="Times New Roman" w:cs="Times New Roman"/>
          <w:sz w:val="28"/>
          <w:szCs w:val="28"/>
        </w:rPr>
        <w:t>цельнозерновые</w:t>
      </w:r>
      <w:proofErr w:type="spellEnd"/>
      <w:r w:rsidRPr="0076247C">
        <w:rPr>
          <w:rFonts w:ascii="Times New Roman" w:hAnsi="Times New Roman" w:cs="Times New Roman"/>
          <w:sz w:val="28"/>
          <w:szCs w:val="28"/>
        </w:rPr>
        <w:t xml:space="preserve"> продукты, а также рыба, оливковое масло,  умеренное потребление кисломолочных продуктов.</w:t>
      </w:r>
    </w:p>
    <w:p w14:paraId="77E22FC1" w14:textId="432E8B4F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 xml:space="preserve">Исследования, в том числе в России, говорят о том, что потребление кофе, в том числе </w:t>
      </w:r>
      <w:proofErr w:type="spellStart"/>
      <w:r w:rsidRPr="0076247C">
        <w:rPr>
          <w:rFonts w:ascii="Times New Roman" w:hAnsi="Times New Roman" w:cs="Times New Roman"/>
          <w:sz w:val="28"/>
          <w:szCs w:val="28"/>
        </w:rPr>
        <w:t>декофеинизированного</w:t>
      </w:r>
      <w:proofErr w:type="spellEnd"/>
      <w:r w:rsidRPr="0076247C">
        <w:rPr>
          <w:rFonts w:ascii="Times New Roman" w:hAnsi="Times New Roman" w:cs="Times New Roman"/>
          <w:sz w:val="28"/>
          <w:szCs w:val="28"/>
        </w:rPr>
        <w:t>, ассоциировано со снижением смертности от всех причин.</w:t>
      </w:r>
    </w:p>
    <w:p w14:paraId="3B4EFAE5" w14:textId="77777777" w:rsidR="00E859C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BFFBA" w14:textId="77777777" w:rsidR="00041CCE" w:rsidRPr="009B4807" w:rsidRDefault="00041CCE" w:rsidP="009B4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07">
        <w:rPr>
          <w:rFonts w:ascii="Times New Roman" w:hAnsi="Times New Roman" w:cs="Times New Roman"/>
          <w:b/>
          <w:bCs/>
          <w:sz w:val="28"/>
          <w:szCs w:val="28"/>
        </w:rPr>
        <w:t>Формирование здорового образа жизни</w:t>
      </w:r>
    </w:p>
    <w:p w14:paraId="618E68EC" w14:textId="77777777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Формирование образа жизни, способствующего укреплению здоровья человека, осуществляется на трёх уровнях:</w:t>
      </w:r>
    </w:p>
    <w:p w14:paraId="2F5C0438" w14:textId="6E18D62A" w:rsidR="009906A6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Социальн</w:t>
      </w:r>
      <w:r w:rsidR="009906A6" w:rsidRPr="0076247C">
        <w:rPr>
          <w:rFonts w:ascii="Times New Roman" w:hAnsi="Times New Roman" w:cs="Times New Roman"/>
          <w:sz w:val="28"/>
          <w:szCs w:val="28"/>
        </w:rPr>
        <w:t>ый</w:t>
      </w:r>
      <w:r w:rsidRPr="0076247C">
        <w:rPr>
          <w:rFonts w:ascii="Times New Roman" w:hAnsi="Times New Roman" w:cs="Times New Roman"/>
          <w:sz w:val="28"/>
          <w:szCs w:val="28"/>
        </w:rPr>
        <w:t>: пропаганда, информационно-просветительская работа;</w:t>
      </w:r>
    </w:p>
    <w:p w14:paraId="781AB40E" w14:textId="77777777" w:rsidR="00041CCE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Инфраструктур</w:t>
      </w:r>
      <w:r w:rsidR="009906A6" w:rsidRPr="0076247C">
        <w:rPr>
          <w:rFonts w:ascii="Times New Roman" w:hAnsi="Times New Roman" w:cs="Times New Roman"/>
          <w:sz w:val="28"/>
          <w:szCs w:val="28"/>
        </w:rPr>
        <w:t>ный</w:t>
      </w:r>
      <w:r w:rsidRPr="0076247C">
        <w:rPr>
          <w:rFonts w:ascii="Times New Roman" w:hAnsi="Times New Roman" w:cs="Times New Roman"/>
          <w:sz w:val="28"/>
          <w:szCs w:val="28"/>
        </w:rPr>
        <w:t>: конкретные условия в основных сферах жизнедеятельности человека (наличие свободного времени, материальных средств), профилактические учреждения, экологический контроль;</w:t>
      </w:r>
    </w:p>
    <w:p w14:paraId="337A6384" w14:textId="77777777" w:rsidR="00A36F80" w:rsidRPr="0076247C" w:rsidRDefault="00041CCE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Личностн</w:t>
      </w:r>
      <w:r w:rsidR="009906A6" w:rsidRPr="0076247C">
        <w:rPr>
          <w:rFonts w:ascii="Times New Roman" w:hAnsi="Times New Roman" w:cs="Times New Roman"/>
          <w:sz w:val="28"/>
          <w:szCs w:val="28"/>
        </w:rPr>
        <w:t>ый</w:t>
      </w:r>
      <w:r w:rsidRPr="0076247C">
        <w:rPr>
          <w:rFonts w:ascii="Times New Roman" w:hAnsi="Times New Roman" w:cs="Times New Roman"/>
          <w:sz w:val="28"/>
          <w:szCs w:val="28"/>
        </w:rPr>
        <w:t>: система ценностных ориентиров человека, стандартизация бытового уклада.</w:t>
      </w:r>
    </w:p>
    <w:p w14:paraId="79487E1D" w14:textId="77777777" w:rsidR="00E859C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B2375" w14:textId="77777777" w:rsidR="003B11B4" w:rsidRPr="009B4807" w:rsidRDefault="003B11B4" w:rsidP="009B4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07">
        <w:rPr>
          <w:rFonts w:ascii="Times New Roman" w:hAnsi="Times New Roman" w:cs="Times New Roman"/>
          <w:b/>
          <w:bCs/>
          <w:sz w:val="28"/>
          <w:szCs w:val="28"/>
        </w:rPr>
        <w:t>История развития здорового образа жизни в России</w:t>
      </w:r>
    </w:p>
    <w:p w14:paraId="452C2256" w14:textId="77777777" w:rsidR="00517BD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История развития здорового образа жизни тесно связана с древнейшей традицией российского общества – заботой о поддержании здоровья организма, тела и духа. </w:t>
      </w:r>
    </w:p>
    <w:p w14:paraId="492E0732" w14:textId="77777777" w:rsidR="00E859C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В девятом веке стали появляться больницы при монастырях. Уже в древних летописях встречаются примеры приобщения к здоровому образу жизни – определения порядка приема пищи, ранний подъем и ранний отход ко сну, сон после обеда, а с двенадцатого века в летописях появились свидетельства о физическом воспитании молодежи, куда входила гимнастика, борьба, кулачные бои</w:t>
      </w:r>
    </w:p>
    <w:p w14:paraId="05D6EDB9" w14:textId="77777777" w:rsidR="00E859C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В нашей великой стране, история развития здорового образа жизни отмечена тем, что охрана здоровья приобрела государственное значение. У истоков этого процесса стоял М.В. Ломоносов, который впервые заговорил о необходимости государственных мер по охране здоровья матери и ребенка, о неприемлемости ранних браков, которые приводят к рождению ослабленных детей.</w:t>
      </w:r>
    </w:p>
    <w:p w14:paraId="216A7C8B" w14:textId="77777777" w:rsidR="00E859C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Большое значение придал здоровому и физическому развитию Русский педагог восемнадцатого века Л.И. Бецкой – основоположник закрытых детских учреждений для физического и нравственного воспитания. Именно он руководил созданием Смольного института благородных девиц.</w:t>
      </w:r>
    </w:p>
    <w:p w14:paraId="0D38AC07" w14:textId="77777777" w:rsidR="00E859C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lastRenderedPageBreak/>
        <w:t xml:space="preserve">В начале девятнадцатого века в 1800 году в России появилось пособие «Первое понятие о том, как живет наше тело, что для него вредно и что полезно», ориентирующее читателей на изучение собственного организма, состоящее из практических советов и правил сохранения здоровья детей, посещающих школу И. </w:t>
      </w:r>
      <w:proofErr w:type="spellStart"/>
      <w:r w:rsidRPr="0076247C">
        <w:rPr>
          <w:rFonts w:ascii="Times New Roman" w:hAnsi="Times New Roman" w:cs="Times New Roman"/>
          <w:sz w:val="28"/>
          <w:szCs w:val="28"/>
        </w:rPr>
        <w:t>Венцеля</w:t>
      </w:r>
      <w:proofErr w:type="spellEnd"/>
      <w:r w:rsidRPr="0076247C">
        <w:rPr>
          <w:rFonts w:ascii="Times New Roman" w:hAnsi="Times New Roman" w:cs="Times New Roman"/>
          <w:sz w:val="28"/>
          <w:szCs w:val="28"/>
        </w:rPr>
        <w:t>.</w:t>
      </w:r>
    </w:p>
    <w:p w14:paraId="522C3F9D" w14:textId="77777777" w:rsidR="00E859C2" w:rsidRPr="009B4807" w:rsidRDefault="00E859C2" w:rsidP="009B4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15749" w14:textId="77777777" w:rsidR="00E859C2" w:rsidRPr="009B4807" w:rsidRDefault="00E859C2" w:rsidP="009B4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07">
        <w:rPr>
          <w:rFonts w:ascii="Times New Roman" w:hAnsi="Times New Roman" w:cs="Times New Roman"/>
          <w:b/>
          <w:bCs/>
          <w:sz w:val="28"/>
          <w:szCs w:val="28"/>
        </w:rPr>
        <w:t>Мероприятия по здоровому образу жизни и их проведение</w:t>
      </w:r>
    </w:p>
    <w:p w14:paraId="10CE388E" w14:textId="77777777" w:rsidR="00E859C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>Какими способами можно пытаться донести истину до граждан разного возраста? В первую очередь сделать это можно посредством бесед на заданную тематику. Наиболее часто это применяется в школах. Так, не только учителя, но и различные специалисты медицинской и спортивной отрасли рассказывают детям и подросткам о том, почему нужно стараться придерживаться определенных правил и чем чревато их нарушение. В таком случае можно использовать самые разные вспомогательные материалы: реальные рассказы из жизни, видео- и фотоматериалы, плакаты, зарисовки.</w:t>
      </w:r>
    </w:p>
    <w:p w14:paraId="525C596E" w14:textId="77777777" w:rsidR="00E859C2" w:rsidRPr="0076247C" w:rsidRDefault="00E859C2" w:rsidP="0076247C">
      <w:pPr>
        <w:jc w:val="both"/>
        <w:rPr>
          <w:rFonts w:ascii="Times New Roman" w:hAnsi="Times New Roman" w:cs="Times New Roman"/>
          <w:sz w:val="28"/>
          <w:szCs w:val="28"/>
        </w:rPr>
      </w:pPr>
      <w:r w:rsidRPr="0076247C">
        <w:rPr>
          <w:rFonts w:ascii="Times New Roman" w:hAnsi="Times New Roman" w:cs="Times New Roman"/>
          <w:sz w:val="28"/>
          <w:szCs w:val="28"/>
        </w:rPr>
        <w:t xml:space="preserve"> Отличное средство для улучшения здоровья – это спорт. Здоровый образ жизни без него организовать просто невозможно. Поэтому прививать любовь к физическим нагрузкам у детей можно посредством различных соревнований. Так, ребята очень любят выяснять, кто же лучше. Поэтому можно организовать самые различные спортивные конкурсы. Все они должны заканчиваться выбором победителей и их награждением. Это отличная мотивация для детей разных возрастов. </w:t>
      </w:r>
    </w:p>
    <w:sectPr w:rsidR="00E859C2" w:rsidRPr="0076247C" w:rsidSect="0051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5B80"/>
    <w:multiLevelType w:val="multilevel"/>
    <w:tmpl w:val="2C1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91399"/>
    <w:multiLevelType w:val="multilevel"/>
    <w:tmpl w:val="AFF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E6F7A"/>
    <w:multiLevelType w:val="multilevel"/>
    <w:tmpl w:val="CC9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C24EB"/>
    <w:multiLevelType w:val="multilevel"/>
    <w:tmpl w:val="ECE2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0"/>
    <w:rsid w:val="00041CCE"/>
    <w:rsid w:val="003B11B4"/>
    <w:rsid w:val="003F327B"/>
    <w:rsid w:val="00517BD2"/>
    <w:rsid w:val="00651C2C"/>
    <w:rsid w:val="0076247C"/>
    <w:rsid w:val="0090294E"/>
    <w:rsid w:val="009906A6"/>
    <w:rsid w:val="009B4807"/>
    <w:rsid w:val="00A36F80"/>
    <w:rsid w:val="00E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BD25"/>
  <w15:docId w15:val="{176C0AAB-8C64-4DFB-85E6-AD4187A4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BD2"/>
  </w:style>
  <w:style w:type="paragraph" w:styleId="1">
    <w:name w:val="heading 1"/>
    <w:basedOn w:val="a"/>
    <w:next w:val="a"/>
    <w:link w:val="10"/>
    <w:uiPriority w:val="9"/>
    <w:qFormat/>
    <w:rsid w:val="003B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6F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6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36F80"/>
  </w:style>
  <w:style w:type="paragraph" w:customStyle="1" w:styleId="paragraph">
    <w:name w:val="paragraph"/>
    <w:basedOn w:val="a"/>
    <w:rsid w:val="00A3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041CCE"/>
  </w:style>
  <w:style w:type="character" w:customStyle="1" w:styleId="mw-editsection-bracket">
    <w:name w:val="mw-editsection-bracket"/>
    <w:basedOn w:val="a0"/>
    <w:rsid w:val="00041CCE"/>
  </w:style>
  <w:style w:type="character" w:customStyle="1" w:styleId="mw-editsection-divider">
    <w:name w:val="mw-editsection-divider"/>
    <w:basedOn w:val="a0"/>
    <w:rsid w:val="00041CCE"/>
  </w:style>
  <w:style w:type="character" w:customStyle="1" w:styleId="40">
    <w:name w:val="Заголовок 4 Знак"/>
    <w:basedOn w:val="a0"/>
    <w:link w:val="4"/>
    <w:uiPriority w:val="9"/>
    <w:semiHidden/>
    <w:rsid w:val="00041C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B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Алексей Автайкин</cp:lastModifiedBy>
  <cp:revision>4</cp:revision>
  <dcterms:created xsi:type="dcterms:W3CDTF">2020-10-09T05:41:00Z</dcterms:created>
  <dcterms:modified xsi:type="dcterms:W3CDTF">2020-10-09T05:44:00Z</dcterms:modified>
</cp:coreProperties>
</file>