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0632" w:type="dxa"/>
        <w:tblInd w:w="-1008" w:type="dxa"/>
        <w:tblLook w:val="04A0" w:firstRow="1" w:lastRow="0" w:firstColumn="1" w:lastColumn="0" w:noHBand="0" w:noVBand="1"/>
      </w:tblPr>
      <w:tblGrid>
        <w:gridCol w:w="10850"/>
      </w:tblGrid>
      <w:tr w:rsidR="00C90371" w:rsidTr="006D61CD">
        <w:trPr>
          <w:trHeight w:val="15142"/>
        </w:trPr>
        <w:tc>
          <w:tcPr>
            <w:tcW w:w="10632" w:type="dxa"/>
            <w:tcBorders>
              <w:top w:val="double" w:sz="4" w:space="0" w:color="0033CC"/>
              <w:left w:val="double" w:sz="4" w:space="0" w:color="0033CC"/>
              <w:bottom w:val="double" w:sz="4" w:space="0" w:color="0033CC"/>
              <w:right w:val="double" w:sz="4" w:space="0" w:color="0033CC"/>
            </w:tcBorders>
          </w:tcPr>
          <w:p w:rsidR="00C90371" w:rsidRDefault="00C90371" w:rsidP="00C90371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</w:p>
          <w:p w:rsidR="00C90371" w:rsidRDefault="00C90371" w:rsidP="00C90371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С</w:t>
            </w:r>
            <w:r w:rsidR="00C10E74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</w:t>
            </w:r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И</w:t>
            </w:r>
            <w:r w:rsidR="00C10E74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</w:t>
            </w:r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Н</w:t>
            </w:r>
            <w:r w:rsidR="00C10E74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</w:t>
            </w:r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И</w:t>
            </w:r>
            <w:r w:rsidR="00C10E74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</w:t>
            </w:r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Ч</w:t>
            </w:r>
            <w:r w:rsidR="00C10E74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</w:t>
            </w:r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К</w:t>
            </w:r>
            <w:r w:rsidR="00C10E74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</w:t>
            </w:r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И</w:t>
            </w:r>
            <w:r w:rsidR="00C10E74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</w:t>
            </w:r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Н </w:t>
            </w:r>
            <w:r w:rsidR="00C10E74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  </w:t>
            </w:r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Д</w:t>
            </w:r>
            <w:r w:rsidR="00C10E74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</w:t>
            </w:r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Е</w:t>
            </w:r>
            <w:r w:rsidR="00C10E74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</w:t>
            </w:r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Н</w:t>
            </w:r>
            <w:r w:rsidR="00C10E74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</w:t>
            </w:r>
            <w:bookmarkStart w:id="0" w:name="_GoBack"/>
            <w:bookmarkEnd w:id="0"/>
            <w:r w:rsidRPr="00C90371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Ь</w:t>
            </w:r>
          </w:p>
          <w:p w:rsidR="00C90371" w:rsidRPr="00C90371" w:rsidRDefault="00C90371" w:rsidP="00C90371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</w:p>
          <w:p w:rsidR="00C90371" w:rsidRPr="00C90371" w:rsidRDefault="00C90371" w:rsidP="00C90371">
            <w:pPr>
              <w:ind w:left="-709" w:right="160" w:firstLine="425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i/>
                <w:sz w:val="28"/>
                <w:szCs w:val="28"/>
              </w:rPr>
              <w:t>Весёлая синица морозов не боится.</w:t>
            </w:r>
          </w:p>
          <w:p w:rsidR="00C90371" w:rsidRPr="00C90371" w:rsidRDefault="00C90371" w:rsidP="00C90371">
            <w:pPr>
              <w:ind w:left="-709" w:right="160" w:firstLine="425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i/>
                <w:sz w:val="28"/>
                <w:szCs w:val="28"/>
              </w:rPr>
              <w:t>Даже в минус двадцать пять</w:t>
            </w:r>
          </w:p>
          <w:p w:rsidR="00C90371" w:rsidRPr="00C90371" w:rsidRDefault="00C90371" w:rsidP="00C90371">
            <w:pPr>
              <w:ind w:left="-709" w:right="160" w:firstLine="425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i/>
                <w:sz w:val="28"/>
                <w:szCs w:val="28"/>
              </w:rPr>
              <w:t>любит песни распевать!</w:t>
            </w:r>
          </w:p>
          <w:p w:rsidR="00C90371" w:rsidRPr="00C90371" w:rsidRDefault="00C90371" w:rsidP="00C90371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371" w:rsidRPr="00C90371" w:rsidRDefault="00C90371" w:rsidP="00C90371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Вот и отшумела золотая осень, поредели кроны деревьев, избавились от своего пестрого наряда. Окружил листопадом сентябрь, отшумел дождями октябрь, встретил нас первыми морозами ноябрь. И вот уже зима спешит к нам с морозами и снегом.</w:t>
            </w:r>
          </w:p>
          <w:p w:rsidR="00C90371" w:rsidRPr="00C90371" w:rsidRDefault="00C90371" w:rsidP="00C90371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И как только, на улице похолодало, многие птички засуетились как будто их кто- то напугал. Да нет, пугать никто не пугал. Вот только дождики да морозы не всем птицам по душе. Пришла пора некоторым из них улетать в теплые края. Раньше всех от нас улетают стрижи и ласточки, в сентябре отбывают грачи, скворцы, кукушки, а к ноябрю покидают нас все перелетные птицы.</w:t>
            </w:r>
          </w:p>
          <w:p w:rsidR="00C90371" w:rsidRPr="00C90371" w:rsidRDefault="00C90371" w:rsidP="00C90371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Но улетают от нас одни пернатые, а с нами остаются другие птицы.</w:t>
            </w:r>
          </w:p>
          <w:p w:rsidR="00C90371" w:rsidRPr="00C90371" w:rsidRDefault="00C90371" w:rsidP="00C90371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С давних пор на Руси 12 ноября отмечался Синичкин день, т. е., день встречи зимующих птиц. Люди готовили кормушки, читали стихи про птиц, загадывали загадки, играли и просто любовались зимними птахами.</w:t>
            </w:r>
          </w:p>
          <w:p w:rsidR="00C90371" w:rsidRDefault="00C90371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 xml:space="preserve">Почему именно Синичкин день? Да потому что синица – для Руси божья птица. 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 - то будет в доме достаток. В народе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говорили: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 xml:space="preserve"> «Невелика птичка синичка, а свой праздник знает».</w:t>
            </w:r>
          </w:p>
          <w:p w:rsidR="00C90371" w:rsidRDefault="00C90371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Для формировани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обобщенных пред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лений о птицах, развития интере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са к их жизни, расширения знаний и представлений об особенностях внешнего вида, жизненных проявлений, о повадках и способ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 приспособления к среде обита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ния, а также для развития познавательных способно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стей детей был проведен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тематический день, посвященный празднику «Синичкин день».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Утро началось с ситуативной беседы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«Что знаем о птицах».</w:t>
            </w:r>
          </w:p>
          <w:p w:rsidR="006D61CD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Чем отличаются птицы от других животных?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Назовите известных вам птиц.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Какая у них расцветка?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Где обитают птицы?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Чем питаются?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отгадывали загадки о птицах: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1) Зимой на ветках яблоки!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Скорей их собери!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И вдруг вспорхнули яблоки,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ведь это… (снегири).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2) Красно-чёрный, чёрно-красный,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Доктор из него прекрасный! (дятел)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proofErr w:type="gramStart"/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90371">
              <w:rPr>
                <w:rFonts w:ascii="Times New Roman" w:hAnsi="Times New Roman" w:cs="Times New Roman"/>
                <w:sz w:val="28"/>
                <w:szCs w:val="28"/>
              </w:rPr>
              <w:t xml:space="preserve"> лесу, под щебет, звон и свист,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Стучит лесной телеграфист: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«Здорово, дрозд-приятель!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И ставит подпись… (дятел)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4) Трещала с самого утра: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По-р</w:t>
            </w:r>
            <w:proofErr w:type="gramEnd"/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-ра</w:t>
            </w:r>
            <w:proofErr w:type="spellEnd"/>
            <w:r w:rsidRPr="00C90371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По-р-ра</w:t>
            </w:r>
            <w:proofErr w:type="spellEnd"/>
            <w:proofErr w:type="gramStart"/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! 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А что – пора?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Такая с ней морока,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Когда</w:t>
            </w:r>
            <w:proofErr w:type="gramEnd"/>
            <w:r w:rsidRPr="00C90371">
              <w:rPr>
                <w:rFonts w:ascii="Times New Roman" w:hAnsi="Times New Roman" w:cs="Times New Roman"/>
                <w:sz w:val="28"/>
                <w:szCs w:val="28"/>
              </w:rPr>
              <w:t xml:space="preserve"> трещит… (сорока).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5) Всю ночь летает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Мышей добывает.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Прогулка «Наблюдение за птицами».</w:t>
            </w:r>
          </w:p>
          <w:p w:rsidR="006D61CD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детьми проведена беседа: «Какие разные птицы» </w:t>
            </w:r>
          </w:p>
          <w:p w:rsidR="00C90371" w:rsidRDefault="00C90371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 xml:space="preserve">ктивизировать знания детей о перелётных птицах, об их строении,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внешнем виде, питании, повадках. Развитие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 xml:space="preserve"> интерес к жизни птиц, воображение, мышление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речь, обогащать словарь детей. 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Воспитывать заботливое отношение к птицам.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D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детьми была проведена НОД Рисование: «Птичка синичка». Дети раскрасили синичку, вырезали ее и приклеили на дерево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прогулке детям было предложено прислушаться к голосам птиц (дети заметили, что их не слышно). Вспомнили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 xml:space="preserve"> летнее наблюдение за птицами, как они ловили в воздухе мух, комаров. Теперь насекомых нет, они спрятались: кто под кору дерева, кто в землю, кто в засохшую траву. Птицам нечего есть, они улетают на юг, где много тепла и корма.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результате наблюдений сделали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 xml:space="preserve"> вывод с детьми: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Если на деревьях листья пожелтели,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сли в край далекий птицы улетели,</w:t>
            </w:r>
          </w:p>
          <w:p w:rsidR="006D61CD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Если небо хмурое, если дождик льется,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то время года, как оно зовется?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Были приведены п</w:t>
            </w: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риметы.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Птицы запели в дождь – к ясной погоде; воробьи в ненастную погоду весело чирикают – к ясной погоде.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Поговорки и пословицы.</w:t>
            </w:r>
          </w:p>
          <w:p w:rsidR="006D61CD" w:rsidRPr="00C90371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371">
              <w:rPr>
                <w:rFonts w:ascii="Times New Roman" w:hAnsi="Times New Roman" w:cs="Times New Roman"/>
                <w:sz w:val="28"/>
                <w:szCs w:val="28"/>
              </w:rPr>
              <w:t>Всякая птица своим пером гордится. Всякая птица своим клювом сыта.</w:t>
            </w:r>
          </w:p>
          <w:p w:rsidR="006D61CD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D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D" w:rsidRDefault="006D61CD" w:rsidP="006D61CD">
            <w:pPr>
              <w:ind w:left="34" w:right="16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D" w:rsidRDefault="006D61CD" w:rsidP="006D61CD">
            <w:pPr>
              <w:ind w:left="34" w:right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1C292E" wp14:editId="466486A1">
                  <wp:extent cx="6551930" cy="4638340"/>
                  <wp:effectExtent l="38100" t="38100" r="39370" b="29210"/>
                  <wp:docPr id="1" name="Рисунок 1" descr="https://sun9-72.userapi.com/impg/YDY4fZDDWQugutCprYbeJtKTK0wLwO8EeLt9uQ/4WoUIvR-vx0.jpg?size=1600x1142&amp;quality=95&amp;sign=9c40111ee40a7e70101d111ec7ff12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2.userapi.com/impg/YDY4fZDDWQugutCprYbeJtKTK0wLwO8EeLt9uQ/4WoUIvR-vx0.jpg?size=1600x1142&amp;quality=95&amp;sign=9c40111ee40a7e70101d111ec7ff12b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5" b="-1"/>
                          <a:stretch/>
                        </pic:blipFill>
                        <pic:spPr bwMode="auto">
                          <a:xfrm>
                            <a:off x="0" y="0"/>
                            <a:ext cx="6556068" cy="4641269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61CD" w:rsidRDefault="006D61CD" w:rsidP="006D61CD">
            <w:pPr>
              <w:ind w:left="34" w:right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D" w:rsidRDefault="006D61CD" w:rsidP="006D61CD">
            <w:pPr>
              <w:ind w:left="34" w:right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D" w:rsidRDefault="006D61CD" w:rsidP="006D61CD">
            <w:pPr>
              <w:ind w:left="34" w:right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D" w:rsidRDefault="006D61CD" w:rsidP="006D61CD">
            <w:pPr>
              <w:ind w:left="34" w:right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D" w:rsidRDefault="006D61CD" w:rsidP="006D61CD">
            <w:pPr>
              <w:ind w:left="34" w:right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D" w:rsidRDefault="006D61CD" w:rsidP="006D61CD">
            <w:pPr>
              <w:ind w:left="34" w:right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D" w:rsidRDefault="006D61CD" w:rsidP="006D61CD">
            <w:pPr>
              <w:ind w:left="34" w:right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D" w:rsidRDefault="006D61CD" w:rsidP="006D61CD">
            <w:pPr>
              <w:ind w:left="34" w:right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371" w:rsidRDefault="006D61CD" w:rsidP="00C10E7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10A716" wp14:editId="07E6D362">
                  <wp:extent cx="3819525" cy="3044607"/>
                  <wp:effectExtent l="38100" t="38100" r="28575" b="41910"/>
                  <wp:docPr id="2" name="Рисунок 2" descr="https://sun9-58.userapi.com/impg/Biy9Pid-ky4hJqvAGWmjs-WULWWrQdtis3GOKw/QspjJTTPFvE.jpg?size=1600x1319&amp;quality=95&amp;sign=a8a8e07e86ec933fb6ab08d27c6f2da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8.userapi.com/impg/Biy9Pid-ky4hJqvAGWmjs-WULWWrQdtis3GOKw/QspjJTTPFvE.jpg?size=1600x1319&amp;quality=95&amp;sign=a8a8e07e86ec933fb6ab08d27c6f2da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7"/>
                          <a:stretch/>
                        </pic:blipFill>
                        <pic:spPr bwMode="auto">
                          <a:xfrm>
                            <a:off x="0" y="0"/>
                            <a:ext cx="3828517" cy="30517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0E74" w:rsidRPr="00C10E74" w:rsidRDefault="00C10E74" w:rsidP="006D61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D61CD" w:rsidRDefault="006D61CD" w:rsidP="00C10E7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75EA7" wp14:editId="50471A23">
                  <wp:extent cx="4054475" cy="3112352"/>
                  <wp:effectExtent l="38100" t="38100" r="41275" b="31115"/>
                  <wp:docPr id="3" name="Рисунок 3" descr="https://sun9-61.userapi.com/impg/hYc8GFNhnGxc3Wg_fxSM1-6ooS0PBaOIV4iGgA/zBdKweFq3dE.jpg?size=1600x1259&amp;quality=95&amp;sign=99caeff6779c253d5fdfc0f3191cf8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1.userapi.com/impg/hYc8GFNhnGxc3Wg_fxSM1-6ooS0PBaOIV4iGgA/zBdKweFq3dE.jpg?size=1600x1259&amp;quality=95&amp;sign=99caeff6779c253d5fdfc0f3191cf8d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5"/>
                          <a:stretch/>
                        </pic:blipFill>
                        <pic:spPr bwMode="auto">
                          <a:xfrm>
                            <a:off x="0" y="0"/>
                            <a:ext cx="4067457" cy="31223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8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0E74" w:rsidRPr="00C10E74" w:rsidRDefault="00C10E74" w:rsidP="00C10E7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10E74" w:rsidRPr="00C90371" w:rsidRDefault="00C10E74" w:rsidP="00C10E7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E8ECD8" wp14:editId="28D2F369">
                  <wp:extent cx="3971925" cy="3122927"/>
                  <wp:effectExtent l="38100" t="38100" r="28575" b="40005"/>
                  <wp:docPr id="4" name="Рисунок 4" descr="https://sun9-33.userapi.com/impg/VzSvYUI8JF82TNJrRp2Kd-nvKD1DG9RHwlDJvA/Wl_QDG-gFdE.jpg?size=1600x1258&amp;quality=95&amp;sign=e18b6cc4cadff5472f56ad3b98efae1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3.userapi.com/impg/VzSvYUI8JF82TNJrRp2Kd-nvKD1DG9RHwlDJvA/Wl_QDG-gFdE.jpg?size=1600x1258&amp;quality=95&amp;sign=e18b6cc4cadff5472f56ad3b98efae1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370" cy="31334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C1C" w:rsidRDefault="007E2C1C" w:rsidP="00C10E74"/>
    <w:sectPr w:rsidR="007E2C1C" w:rsidSect="006D61C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345"/>
    <w:rsid w:val="001B3AAE"/>
    <w:rsid w:val="00231FE5"/>
    <w:rsid w:val="006D61CD"/>
    <w:rsid w:val="007E2C1C"/>
    <w:rsid w:val="00B42345"/>
    <w:rsid w:val="00C10E74"/>
    <w:rsid w:val="00C9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63DA4-0572-4CC7-8471-DED1005CA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3A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1B3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3A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1B3AAE"/>
    <w:rPr>
      <w:b/>
      <w:bCs/>
    </w:rPr>
  </w:style>
  <w:style w:type="character" w:styleId="a4">
    <w:name w:val="Emphasis"/>
    <w:basedOn w:val="a0"/>
    <w:uiPriority w:val="20"/>
    <w:qFormat/>
    <w:rsid w:val="001B3AAE"/>
    <w:rPr>
      <w:i/>
      <w:iCs/>
    </w:rPr>
  </w:style>
  <w:style w:type="table" w:styleId="a5">
    <w:name w:val="Table Grid"/>
    <w:basedOn w:val="a1"/>
    <w:uiPriority w:val="39"/>
    <w:rsid w:val="00C90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2022-11-12T16:53:00Z</dcterms:created>
  <dcterms:modified xsi:type="dcterms:W3CDTF">2022-11-12T18:27:00Z</dcterms:modified>
</cp:coreProperties>
</file>