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6B" w:rsidRPr="001E036B" w:rsidRDefault="001E036B" w:rsidP="001E036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E036B">
        <w:rPr>
          <w:rFonts w:ascii="Times New Roman" w:hAnsi="Times New Roman" w:cs="Times New Roman"/>
          <w:b/>
          <w:color w:val="FF0000"/>
          <w:sz w:val="40"/>
          <w:szCs w:val="40"/>
        </w:rPr>
        <w:t>МДОУ №1</w:t>
      </w:r>
    </w:p>
    <w:p w:rsidR="001E036B" w:rsidRDefault="001E036B" w:rsidP="001E036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E036B">
        <w:rPr>
          <w:rFonts w:ascii="Times New Roman" w:hAnsi="Times New Roman" w:cs="Times New Roman"/>
          <w:b/>
          <w:color w:val="FF0000"/>
          <w:sz w:val="40"/>
          <w:szCs w:val="40"/>
        </w:rPr>
        <w:t>Группа №4</w:t>
      </w:r>
    </w:p>
    <w:p w:rsidR="001E036B" w:rsidRDefault="001E036B" w:rsidP="001E036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E036B" w:rsidRDefault="001E036B" w:rsidP="001E036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E036B" w:rsidRDefault="001E036B" w:rsidP="001E036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E036B" w:rsidRPr="001E036B" w:rsidRDefault="001E036B" w:rsidP="001E036B">
      <w:pPr>
        <w:spacing w:after="0" w:line="240" w:lineRule="auto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CFD54CC" wp14:editId="4DAB030E">
            <wp:extent cx="6111109" cy="4306647"/>
            <wp:effectExtent l="0" t="0" r="0" b="0"/>
            <wp:docPr id="1" name="Рисунок 1" descr="https://ulibaka.com/wp-content/uploads/2018/02/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libaka.com/wp-content/uploads/2018/02/3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55" cy="431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6B" w:rsidRDefault="001E036B" w:rsidP="001E036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1E036B" w:rsidRPr="001E036B" w:rsidRDefault="00A86A01" w:rsidP="001E036B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1E036B">
        <w:rPr>
          <w:rFonts w:ascii="Times New Roman" w:hAnsi="Times New Roman" w:cs="Times New Roman"/>
          <w:b/>
          <w:color w:val="0070C0"/>
          <w:sz w:val="72"/>
          <w:szCs w:val="72"/>
        </w:rPr>
        <w:t>Рекомендации для родителей</w:t>
      </w:r>
    </w:p>
    <w:p w:rsidR="001E036B" w:rsidRPr="001E036B" w:rsidRDefault="00F74915" w:rsidP="001E036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E036B">
        <w:rPr>
          <w:rFonts w:ascii="Times New Roman" w:hAnsi="Times New Roman" w:cs="Times New Roman"/>
          <w:b/>
          <w:color w:val="FF0000"/>
          <w:sz w:val="56"/>
          <w:szCs w:val="56"/>
        </w:rPr>
        <w:t>«Ч</w:t>
      </w:r>
      <w:r w:rsidR="00A86A01" w:rsidRPr="001E036B">
        <w:rPr>
          <w:rFonts w:ascii="Times New Roman" w:hAnsi="Times New Roman" w:cs="Times New Roman"/>
          <w:b/>
          <w:color w:val="FF0000"/>
          <w:sz w:val="56"/>
          <w:szCs w:val="56"/>
        </w:rPr>
        <w:t>ем занять ребенка</w:t>
      </w:r>
      <w:r w:rsidR="001E036B" w:rsidRPr="001E036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-</w:t>
      </w:r>
      <w:r w:rsidR="00A86A01" w:rsidRPr="001E036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до</w:t>
      </w:r>
      <w:r w:rsidRPr="001E036B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школьника </w:t>
      </w:r>
    </w:p>
    <w:p w:rsidR="00801045" w:rsidRPr="001E036B" w:rsidRDefault="00F74915" w:rsidP="001E036B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1E036B">
        <w:rPr>
          <w:rFonts w:ascii="Times New Roman" w:hAnsi="Times New Roman" w:cs="Times New Roman"/>
          <w:b/>
          <w:color w:val="FF0000"/>
          <w:sz w:val="56"/>
          <w:szCs w:val="56"/>
        </w:rPr>
        <w:t>в режиме самоизоляции?»</w:t>
      </w:r>
    </w:p>
    <w:p w:rsidR="002E1B1C" w:rsidRDefault="002E1B1C">
      <w:pPr>
        <w:rPr>
          <w:rFonts w:ascii="Times New Roman" w:hAnsi="Times New Roman" w:cs="Times New Roman"/>
          <w:sz w:val="32"/>
          <w:szCs w:val="32"/>
        </w:rPr>
      </w:pPr>
    </w:p>
    <w:p w:rsidR="00A86A01" w:rsidRPr="001E036B" w:rsidRDefault="002E1B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bookmarkStart w:id="0" w:name="_GoBack"/>
      <w:bookmarkEnd w:id="0"/>
      <w:r w:rsidR="009C49F8" w:rsidRPr="001E036B">
        <w:rPr>
          <w:rFonts w:ascii="Times New Roman" w:hAnsi="Times New Roman" w:cs="Times New Roman"/>
          <w:sz w:val="32"/>
          <w:szCs w:val="32"/>
        </w:rPr>
        <w:t>В</w:t>
      </w:r>
      <w:r w:rsidR="00A86A01" w:rsidRPr="001E036B">
        <w:rPr>
          <w:rFonts w:ascii="Times New Roman" w:hAnsi="Times New Roman" w:cs="Times New Roman"/>
          <w:sz w:val="32"/>
          <w:szCs w:val="32"/>
        </w:rPr>
        <w:t xml:space="preserve"> этом году</w:t>
      </w:r>
      <w:r w:rsidR="009C49F8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A86A01" w:rsidRPr="001E036B">
        <w:rPr>
          <w:rFonts w:ascii="Times New Roman" w:hAnsi="Times New Roman" w:cs="Times New Roman"/>
          <w:sz w:val="32"/>
          <w:szCs w:val="32"/>
        </w:rPr>
        <w:t xml:space="preserve">многие родители и  дети вынуждены оставаться дома. Причиной </w:t>
      </w:r>
      <w:r w:rsidR="0073611B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A86A01" w:rsidRPr="001E036B">
        <w:rPr>
          <w:rFonts w:ascii="Times New Roman" w:hAnsi="Times New Roman" w:cs="Times New Roman"/>
          <w:sz w:val="32"/>
          <w:szCs w:val="32"/>
        </w:rPr>
        <w:t xml:space="preserve">сложившейся ситуации является </w:t>
      </w:r>
      <w:r w:rsidR="00ED6BAC" w:rsidRPr="001E036B">
        <w:rPr>
          <w:rFonts w:ascii="Times New Roman" w:hAnsi="Times New Roman" w:cs="Times New Roman"/>
          <w:sz w:val="32"/>
          <w:szCs w:val="32"/>
        </w:rPr>
        <w:t>неблагоприятная эпидемиологическая обстановка</w:t>
      </w:r>
      <w:r w:rsidR="0073611B" w:rsidRPr="001E036B">
        <w:rPr>
          <w:rFonts w:ascii="Times New Roman" w:hAnsi="Times New Roman" w:cs="Times New Roman"/>
          <w:sz w:val="32"/>
          <w:szCs w:val="32"/>
        </w:rPr>
        <w:t xml:space="preserve">. </w:t>
      </w:r>
      <w:r w:rsidR="009C49F8" w:rsidRPr="001E036B">
        <w:rPr>
          <w:rFonts w:ascii="Times New Roman" w:hAnsi="Times New Roman" w:cs="Times New Roman"/>
          <w:sz w:val="32"/>
          <w:szCs w:val="32"/>
        </w:rPr>
        <w:t xml:space="preserve">Мы должны понимать, что </w:t>
      </w:r>
      <w:r w:rsidR="00ED6BAC" w:rsidRPr="001E036B">
        <w:rPr>
          <w:rFonts w:ascii="Times New Roman" w:hAnsi="Times New Roman" w:cs="Times New Roman"/>
          <w:sz w:val="32"/>
          <w:szCs w:val="32"/>
        </w:rPr>
        <w:t>самоизоляция</w:t>
      </w:r>
      <w:r w:rsidR="009C49F8" w:rsidRPr="001E036B">
        <w:rPr>
          <w:rFonts w:ascii="Times New Roman" w:hAnsi="Times New Roman" w:cs="Times New Roman"/>
          <w:sz w:val="32"/>
          <w:szCs w:val="32"/>
        </w:rPr>
        <w:t xml:space="preserve"> на сегодняшний день </w:t>
      </w:r>
      <w:proofErr w:type="gramStart"/>
      <w:r w:rsidR="00ED6BAC" w:rsidRPr="001E036B">
        <w:rPr>
          <w:rFonts w:ascii="Times New Roman" w:hAnsi="Times New Roman" w:cs="Times New Roman"/>
          <w:sz w:val="32"/>
          <w:szCs w:val="32"/>
        </w:rPr>
        <w:t>-</w:t>
      </w:r>
      <w:r w:rsidR="00A86A01" w:rsidRPr="001E036B">
        <w:rPr>
          <w:rFonts w:ascii="Times New Roman" w:hAnsi="Times New Roman" w:cs="Times New Roman"/>
          <w:sz w:val="32"/>
          <w:szCs w:val="32"/>
        </w:rPr>
        <w:t>э</w:t>
      </w:r>
      <w:proofErr w:type="gramEnd"/>
      <w:r w:rsidR="00A86A01" w:rsidRPr="001E036B">
        <w:rPr>
          <w:rFonts w:ascii="Times New Roman" w:hAnsi="Times New Roman" w:cs="Times New Roman"/>
          <w:sz w:val="32"/>
          <w:szCs w:val="32"/>
        </w:rPr>
        <w:t>то единственный способ обезопасить себя и своих близких.</w:t>
      </w:r>
    </w:p>
    <w:p w:rsidR="00A86A01" w:rsidRPr="001E036B" w:rsidRDefault="00A86A01">
      <w:pPr>
        <w:rPr>
          <w:rFonts w:ascii="Times New Roman" w:hAnsi="Times New Roman" w:cs="Times New Roman"/>
          <w:sz w:val="32"/>
          <w:szCs w:val="32"/>
        </w:rPr>
      </w:pPr>
      <w:r w:rsidRPr="001E036B">
        <w:rPr>
          <w:rFonts w:ascii="Times New Roman" w:hAnsi="Times New Roman" w:cs="Times New Roman"/>
          <w:sz w:val="32"/>
          <w:szCs w:val="32"/>
        </w:rPr>
        <w:t>По всей стране закрыты  детские развлекательные центры, школы, детские сады, спортивные секции.</w:t>
      </w:r>
      <w:r w:rsidR="00061CB3" w:rsidRPr="001E036B">
        <w:rPr>
          <w:rFonts w:ascii="Times New Roman" w:hAnsi="Times New Roman" w:cs="Times New Roman"/>
          <w:sz w:val="32"/>
          <w:szCs w:val="32"/>
        </w:rPr>
        <w:t xml:space="preserve"> У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многих</w:t>
      </w:r>
      <w:r w:rsidRPr="001E036B">
        <w:rPr>
          <w:rFonts w:ascii="Times New Roman" w:hAnsi="Times New Roman" w:cs="Times New Roman"/>
          <w:sz w:val="32"/>
          <w:szCs w:val="32"/>
        </w:rPr>
        <w:t xml:space="preserve"> родителей возникает </w:t>
      </w:r>
      <w:r w:rsidR="0096356D" w:rsidRPr="001E036B">
        <w:rPr>
          <w:rFonts w:ascii="Times New Roman" w:hAnsi="Times New Roman" w:cs="Times New Roman"/>
          <w:sz w:val="32"/>
          <w:szCs w:val="32"/>
        </w:rPr>
        <w:t>вопрос,</w:t>
      </w:r>
      <w:r w:rsidRPr="001E036B">
        <w:rPr>
          <w:rFonts w:ascii="Times New Roman" w:hAnsi="Times New Roman" w:cs="Times New Roman"/>
          <w:sz w:val="32"/>
          <w:szCs w:val="32"/>
        </w:rPr>
        <w:t xml:space="preserve"> чем и как занять ребенка дома?</w:t>
      </w:r>
    </w:p>
    <w:p w:rsidR="00A86A01" w:rsidRPr="001E036B" w:rsidRDefault="00A86A01">
      <w:pPr>
        <w:rPr>
          <w:rFonts w:ascii="Times New Roman" w:hAnsi="Times New Roman" w:cs="Times New Roman"/>
          <w:sz w:val="32"/>
          <w:szCs w:val="32"/>
        </w:rPr>
      </w:pPr>
      <w:r w:rsidRPr="001E036B">
        <w:rPr>
          <w:rFonts w:ascii="Times New Roman" w:hAnsi="Times New Roman" w:cs="Times New Roman"/>
          <w:sz w:val="32"/>
          <w:szCs w:val="32"/>
        </w:rPr>
        <w:t xml:space="preserve">Как разнообразить жизнь ребенка </w:t>
      </w:r>
      <w:r w:rsidR="00A30099" w:rsidRPr="001E036B">
        <w:rPr>
          <w:rFonts w:ascii="Times New Roman" w:hAnsi="Times New Roman" w:cs="Times New Roman"/>
          <w:sz w:val="32"/>
          <w:szCs w:val="32"/>
        </w:rPr>
        <w:t>без ущерба психики?</w:t>
      </w:r>
      <w:r w:rsidR="00E26D37" w:rsidRPr="001E036B">
        <w:rPr>
          <w:rFonts w:ascii="Times New Roman" w:hAnsi="Times New Roman" w:cs="Times New Roman"/>
          <w:sz w:val="32"/>
          <w:szCs w:val="32"/>
        </w:rPr>
        <w:t xml:space="preserve"> Как помочь себе  и ребенку справиться со стрессовой ситуацией самостоятельно, без помощи специалистов?</w:t>
      </w:r>
      <w:r w:rsidR="00ED6BAC" w:rsidRPr="001E036B">
        <w:rPr>
          <w:rFonts w:ascii="Times New Roman" w:hAnsi="Times New Roman" w:cs="Times New Roman"/>
          <w:sz w:val="32"/>
          <w:szCs w:val="32"/>
        </w:rPr>
        <w:t xml:space="preserve"> Ниже представлены некоторые рекомендации.</w:t>
      </w:r>
    </w:p>
    <w:p w:rsidR="00A30099" w:rsidRPr="001E036B" w:rsidRDefault="00087F39">
      <w:pPr>
        <w:rPr>
          <w:rFonts w:ascii="Times New Roman" w:hAnsi="Times New Roman" w:cs="Times New Roman"/>
          <w:sz w:val="32"/>
          <w:szCs w:val="32"/>
        </w:rPr>
      </w:pPr>
      <w:r w:rsidRPr="001E036B">
        <w:rPr>
          <w:rFonts w:ascii="Times New Roman" w:hAnsi="Times New Roman" w:cs="Times New Roman"/>
          <w:sz w:val="32"/>
          <w:szCs w:val="32"/>
        </w:rPr>
        <w:t xml:space="preserve"> *</w:t>
      </w:r>
      <w:r w:rsidR="00A30099" w:rsidRPr="001E036B">
        <w:rPr>
          <w:rFonts w:ascii="Times New Roman" w:hAnsi="Times New Roman" w:cs="Times New Roman"/>
          <w:sz w:val="32"/>
          <w:szCs w:val="32"/>
        </w:rPr>
        <w:t>Не</w:t>
      </w:r>
      <w:r w:rsidR="00141826" w:rsidRPr="001E036B">
        <w:rPr>
          <w:rFonts w:ascii="Times New Roman" w:hAnsi="Times New Roman" w:cs="Times New Roman"/>
          <w:sz w:val="32"/>
          <w:szCs w:val="32"/>
        </w:rPr>
        <w:t xml:space="preserve"> расстраивайтесь</w:t>
      </w:r>
      <w:r w:rsidR="0096356D" w:rsidRPr="001E036B">
        <w:rPr>
          <w:rFonts w:ascii="Times New Roman" w:hAnsi="Times New Roman" w:cs="Times New Roman"/>
          <w:sz w:val="32"/>
          <w:szCs w:val="32"/>
        </w:rPr>
        <w:t>, это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всего лишь проф</w:t>
      </w:r>
      <w:r w:rsidR="0096356D" w:rsidRPr="001E036B">
        <w:rPr>
          <w:rFonts w:ascii="Times New Roman" w:hAnsi="Times New Roman" w:cs="Times New Roman"/>
          <w:sz w:val="32"/>
          <w:szCs w:val="32"/>
        </w:rPr>
        <w:t>илактическая и вынужденная мера в борьбе с нераспространением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96356D" w:rsidRPr="001E036B">
        <w:rPr>
          <w:rFonts w:ascii="Times New Roman" w:hAnsi="Times New Roman" w:cs="Times New Roman"/>
          <w:sz w:val="32"/>
          <w:szCs w:val="32"/>
        </w:rPr>
        <w:t>вируса. Все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мы </w:t>
      </w:r>
      <w:r w:rsidR="0096356D" w:rsidRPr="001E036B">
        <w:rPr>
          <w:rFonts w:ascii="Times New Roman" w:hAnsi="Times New Roman" w:cs="Times New Roman"/>
          <w:sz w:val="32"/>
          <w:szCs w:val="32"/>
        </w:rPr>
        <w:t>волнуемся,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и время от времени испытываем</w:t>
      </w:r>
      <w:r w:rsidR="0096356D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A30099" w:rsidRPr="001E036B">
        <w:rPr>
          <w:rFonts w:ascii="Times New Roman" w:hAnsi="Times New Roman" w:cs="Times New Roman"/>
          <w:sz w:val="32"/>
          <w:szCs w:val="32"/>
        </w:rPr>
        <w:t>тревогу з</w:t>
      </w:r>
      <w:r w:rsidR="0096356D" w:rsidRPr="001E036B">
        <w:rPr>
          <w:rFonts w:ascii="Times New Roman" w:hAnsi="Times New Roman" w:cs="Times New Roman"/>
          <w:sz w:val="32"/>
          <w:szCs w:val="32"/>
        </w:rPr>
        <w:t>а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30099" w:rsidRPr="001E036B">
        <w:rPr>
          <w:rFonts w:ascii="Times New Roman" w:hAnsi="Times New Roman" w:cs="Times New Roman"/>
          <w:sz w:val="32"/>
          <w:szCs w:val="32"/>
        </w:rPr>
        <w:t>своих</w:t>
      </w:r>
      <w:proofErr w:type="gramEnd"/>
      <w:r w:rsidR="00A30099" w:rsidRPr="001E036B">
        <w:rPr>
          <w:rFonts w:ascii="Times New Roman" w:hAnsi="Times New Roman" w:cs="Times New Roman"/>
          <w:sz w:val="32"/>
          <w:szCs w:val="32"/>
        </w:rPr>
        <w:t xml:space="preserve"> близких.</w:t>
      </w:r>
    </w:p>
    <w:p w:rsidR="00A30099" w:rsidRPr="001E036B" w:rsidRDefault="00087F39">
      <w:pPr>
        <w:rPr>
          <w:rFonts w:ascii="Times New Roman" w:hAnsi="Times New Roman" w:cs="Times New Roman"/>
          <w:sz w:val="32"/>
          <w:szCs w:val="32"/>
        </w:rPr>
      </w:pPr>
      <w:r w:rsidRPr="001E036B">
        <w:rPr>
          <w:rFonts w:ascii="Times New Roman" w:hAnsi="Times New Roman" w:cs="Times New Roman"/>
          <w:sz w:val="32"/>
          <w:szCs w:val="32"/>
        </w:rPr>
        <w:t xml:space="preserve">  *</w:t>
      </w:r>
      <w:r w:rsidR="0096356D" w:rsidRPr="001E036B">
        <w:rPr>
          <w:rFonts w:ascii="Times New Roman" w:hAnsi="Times New Roman" w:cs="Times New Roman"/>
          <w:sz w:val="32"/>
          <w:szCs w:val="32"/>
        </w:rPr>
        <w:t>Р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ебенок на интуитивном уровне </w:t>
      </w:r>
      <w:r w:rsidR="0096356D" w:rsidRPr="001E036B">
        <w:rPr>
          <w:rFonts w:ascii="Times New Roman" w:hAnsi="Times New Roman" w:cs="Times New Roman"/>
          <w:sz w:val="32"/>
          <w:szCs w:val="32"/>
        </w:rPr>
        <w:t>улавливает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тревожные нотки в голосе своих родителей и сам не чувствует себя в </w:t>
      </w:r>
      <w:r w:rsidR="0096356D" w:rsidRPr="001E036B">
        <w:rPr>
          <w:rFonts w:ascii="Times New Roman" w:hAnsi="Times New Roman" w:cs="Times New Roman"/>
          <w:sz w:val="32"/>
          <w:szCs w:val="32"/>
        </w:rPr>
        <w:t>безопасности. Поэтому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не с</w:t>
      </w:r>
      <w:r w:rsidR="0096356D" w:rsidRPr="001E036B">
        <w:rPr>
          <w:rFonts w:ascii="Times New Roman" w:hAnsi="Times New Roman" w:cs="Times New Roman"/>
          <w:sz w:val="32"/>
          <w:szCs w:val="32"/>
        </w:rPr>
        <w:t>т</w:t>
      </w:r>
      <w:r w:rsidR="00A30099" w:rsidRPr="001E036B">
        <w:rPr>
          <w:rFonts w:ascii="Times New Roman" w:hAnsi="Times New Roman" w:cs="Times New Roman"/>
          <w:sz w:val="32"/>
          <w:szCs w:val="32"/>
        </w:rPr>
        <w:t>оит</w:t>
      </w:r>
      <w:r w:rsidR="00ED6BAC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141826" w:rsidRPr="001E036B">
        <w:rPr>
          <w:rFonts w:ascii="Times New Roman" w:hAnsi="Times New Roman" w:cs="Times New Roman"/>
          <w:sz w:val="32"/>
          <w:szCs w:val="32"/>
        </w:rPr>
        <w:t>волноваться.</w:t>
      </w:r>
      <w:r w:rsidR="0096356D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5E7D96" w:rsidRPr="001E036B">
        <w:rPr>
          <w:rFonts w:ascii="Times New Roman" w:hAnsi="Times New Roman" w:cs="Times New Roman"/>
          <w:sz w:val="32"/>
          <w:szCs w:val="32"/>
        </w:rPr>
        <w:t xml:space="preserve">В </w:t>
      </w:r>
      <w:r w:rsidR="00A30099" w:rsidRPr="001E036B">
        <w:rPr>
          <w:rFonts w:ascii="Times New Roman" w:hAnsi="Times New Roman" w:cs="Times New Roman"/>
          <w:sz w:val="32"/>
          <w:szCs w:val="32"/>
        </w:rPr>
        <w:t>противном случае</w:t>
      </w:r>
      <w:r w:rsidR="0096356D" w:rsidRPr="001E036B">
        <w:rPr>
          <w:rFonts w:ascii="Times New Roman" w:hAnsi="Times New Roman" w:cs="Times New Roman"/>
          <w:sz w:val="32"/>
          <w:szCs w:val="32"/>
        </w:rPr>
        <w:t>,</w:t>
      </w:r>
      <w:r w:rsidR="00141826" w:rsidRPr="001E036B">
        <w:rPr>
          <w:rFonts w:ascii="Times New Roman" w:hAnsi="Times New Roman" w:cs="Times New Roman"/>
          <w:sz w:val="32"/>
          <w:szCs w:val="32"/>
        </w:rPr>
        <w:t xml:space="preserve"> вы просто навредите </w:t>
      </w:r>
      <w:r w:rsidR="00D9263B" w:rsidRPr="001E036B">
        <w:rPr>
          <w:rFonts w:ascii="Times New Roman" w:hAnsi="Times New Roman" w:cs="Times New Roman"/>
          <w:sz w:val="32"/>
          <w:szCs w:val="32"/>
        </w:rPr>
        <w:t xml:space="preserve"> ему</w:t>
      </w:r>
      <w:r w:rsidR="00B908B7" w:rsidRPr="001E036B">
        <w:rPr>
          <w:rFonts w:ascii="Times New Roman" w:hAnsi="Times New Roman" w:cs="Times New Roman"/>
          <w:sz w:val="32"/>
          <w:szCs w:val="32"/>
        </w:rPr>
        <w:t>. Научитесь</w:t>
      </w:r>
      <w:r w:rsidR="00E26D37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B908B7" w:rsidRPr="001E036B">
        <w:rPr>
          <w:rFonts w:ascii="Times New Roman" w:hAnsi="Times New Roman" w:cs="Times New Roman"/>
          <w:sz w:val="32"/>
          <w:szCs w:val="32"/>
        </w:rPr>
        <w:t>избегать стрессовых ситуаций, не</w:t>
      </w:r>
      <w:r w:rsidR="00E26D37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D565CE" w:rsidRPr="001E036B">
        <w:rPr>
          <w:rFonts w:ascii="Times New Roman" w:hAnsi="Times New Roman" w:cs="Times New Roman"/>
          <w:sz w:val="32"/>
          <w:szCs w:val="32"/>
        </w:rPr>
        <w:t>позволяйте себе выплескивать негатив на ребенке.</w:t>
      </w:r>
    </w:p>
    <w:p w:rsidR="00A30099" w:rsidRPr="001E036B" w:rsidRDefault="00087F39">
      <w:pPr>
        <w:rPr>
          <w:rFonts w:ascii="Times New Roman" w:hAnsi="Times New Roman" w:cs="Times New Roman"/>
          <w:sz w:val="32"/>
          <w:szCs w:val="32"/>
        </w:rPr>
      </w:pPr>
      <w:r w:rsidRPr="001E036B">
        <w:rPr>
          <w:rFonts w:ascii="Times New Roman" w:hAnsi="Times New Roman" w:cs="Times New Roman"/>
          <w:sz w:val="32"/>
          <w:szCs w:val="32"/>
        </w:rPr>
        <w:t>*</w:t>
      </w:r>
      <w:r w:rsidR="00572297" w:rsidRPr="001E036B">
        <w:rPr>
          <w:rFonts w:ascii="Times New Roman" w:hAnsi="Times New Roman" w:cs="Times New Roman"/>
          <w:sz w:val="32"/>
          <w:szCs w:val="32"/>
        </w:rPr>
        <w:t xml:space="preserve">Ни для </w:t>
      </w:r>
      <w:r w:rsidR="00ED6BAC" w:rsidRPr="001E036B">
        <w:rPr>
          <w:rFonts w:ascii="Times New Roman" w:hAnsi="Times New Roman" w:cs="Times New Roman"/>
          <w:sz w:val="32"/>
          <w:szCs w:val="32"/>
        </w:rPr>
        <w:t xml:space="preserve">кого </w:t>
      </w:r>
      <w:r w:rsidR="00572297" w:rsidRPr="001E036B">
        <w:rPr>
          <w:rFonts w:ascii="Times New Roman" w:hAnsi="Times New Roman" w:cs="Times New Roman"/>
          <w:sz w:val="32"/>
          <w:szCs w:val="32"/>
        </w:rPr>
        <w:t>не секрет,</w:t>
      </w:r>
      <w:r w:rsidR="0096356D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что эмоциональное состояние и </w:t>
      </w:r>
      <w:r w:rsidR="0096356D" w:rsidRPr="001E036B">
        <w:rPr>
          <w:rFonts w:ascii="Times New Roman" w:hAnsi="Times New Roman" w:cs="Times New Roman"/>
          <w:sz w:val="32"/>
          <w:szCs w:val="32"/>
        </w:rPr>
        <w:t>благополучие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детей зависит от детско</w:t>
      </w:r>
      <w:r w:rsidR="0096356D" w:rsidRPr="001E036B">
        <w:rPr>
          <w:rFonts w:ascii="Times New Roman" w:hAnsi="Times New Roman" w:cs="Times New Roman"/>
          <w:sz w:val="32"/>
          <w:szCs w:val="32"/>
        </w:rPr>
        <w:t>-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родительских </w:t>
      </w:r>
      <w:r w:rsidR="004D02EE" w:rsidRPr="001E036B">
        <w:rPr>
          <w:rFonts w:ascii="Times New Roman" w:hAnsi="Times New Roman" w:cs="Times New Roman"/>
          <w:sz w:val="32"/>
          <w:szCs w:val="32"/>
        </w:rPr>
        <w:t xml:space="preserve">отношений. </w:t>
      </w:r>
      <w:proofErr w:type="gramStart"/>
      <w:r w:rsidR="004D02EE" w:rsidRPr="001E036B">
        <w:rPr>
          <w:rFonts w:ascii="Times New Roman" w:hAnsi="Times New Roman" w:cs="Times New Roman"/>
          <w:sz w:val="32"/>
          <w:szCs w:val="32"/>
        </w:rPr>
        <w:t>Спокойная</w:t>
      </w:r>
      <w:proofErr w:type="gramEnd"/>
      <w:r w:rsidR="004D02EE" w:rsidRPr="001E036B">
        <w:rPr>
          <w:rFonts w:ascii="Times New Roman" w:hAnsi="Times New Roman" w:cs="Times New Roman"/>
          <w:sz w:val="32"/>
          <w:szCs w:val="32"/>
        </w:rPr>
        <w:t xml:space="preserve"> мама-спокойный</w:t>
      </w:r>
      <w:r w:rsidR="00D565CE" w:rsidRPr="001E036B">
        <w:rPr>
          <w:rFonts w:ascii="Times New Roman" w:hAnsi="Times New Roman" w:cs="Times New Roman"/>
          <w:sz w:val="32"/>
          <w:szCs w:val="32"/>
        </w:rPr>
        <w:t xml:space="preserve"> малыш</w:t>
      </w:r>
      <w:r w:rsidR="004D02EE" w:rsidRPr="001E036B">
        <w:rPr>
          <w:rFonts w:ascii="Times New Roman" w:hAnsi="Times New Roman" w:cs="Times New Roman"/>
          <w:sz w:val="32"/>
          <w:szCs w:val="32"/>
        </w:rPr>
        <w:t>!</w:t>
      </w:r>
      <w:r w:rsidR="00B63A2D" w:rsidRPr="001E036B">
        <w:rPr>
          <w:rFonts w:ascii="Times New Roman" w:hAnsi="Times New Roman" w:cs="Times New Roman"/>
          <w:color w:val="3B3B3B"/>
          <w:sz w:val="32"/>
          <w:szCs w:val="32"/>
          <w:shd w:val="clear" w:color="auto" w:fill="FFFFFF"/>
        </w:rPr>
        <w:t xml:space="preserve"> </w:t>
      </w:r>
      <w:r w:rsidR="00D565CE" w:rsidRPr="001E036B">
        <w:rPr>
          <w:rFonts w:ascii="Times New Roman" w:hAnsi="Times New Roman" w:cs="Times New Roman"/>
          <w:color w:val="3B3B3B"/>
          <w:sz w:val="32"/>
          <w:szCs w:val="32"/>
          <w:shd w:val="clear" w:color="auto" w:fill="FFFFFF"/>
        </w:rPr>
        <w:t xml:space="preserve"> </w:t>
      </w:r>
    </w:p>
    <w:p w:rsidR="009A089B" w:rsidRPr="001E036B" w:rsidRDefault="00087F39">
      <w:pPr>
        <w:rPr>
          <w:rFonts w:ascii="Times New Roman" w:hAnsi="Times New Roman" w:cs="Times New Roman"/>
          <w:sz w:val="32"/>
          <w:szCs w:val="32"/>
        </w:rPr>
      </w:pPr>
      <w:r w:rsidRPr="001E036B">
        <w:rPr>
          <w:rFonts w:ascii="Times New Roman" w:hAnsi="Times New Roman" w:cs="Times New Roman"/>
          <w:sz w:val="32"/>
          <w:szCs w:val="32"/>
        </w:rPr>
        <w:t xml:space="preserve">* </w:t>
      </w:r>
      <w:r w:rsidR="0096356D" w:rsidRPr="001E036B">
        <w:rPr>
          <w:rFonts w:ascii="Times New Roman" w:hAnsi="Times New Roman" w:cs="Times New Roman"/>
          <w:sz w:val="32"/>
          <w:szCs w:val="32"/>
        </w:rPr>
        <w:t>Постарайтесь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не смотреть </w:t>
      </w:r>
      <w:r w:rsidR="0096356D" w:rsidRPr="001E036B">
        <w:rPr>
          <w:rFonts w:ascii="Times New Roman" w:hAnsi="Times New Roman" w:cs="Times New Roman"/>
          <w:sz w:val="32"/>
          <w:szCs w:val="32"/>
        </w:rPr>
        <w:t>н</w:t>
      </w:r>
      <w:r w:rsidR="004D02EE" w:rsidRPr="001E036B">
        <w:rPr>
          <w:rFonts w:ascii="Times New Roman" w:hAnsi="Times New Roman" w:cs="Times New Roman"/>
          <w:sz w:val="32"/>
          <w:szCs w:val="32"/>
        </w:rPr>
        <w:t>овостные сообщения в присутствии детей,</w:t>
      </w:r>
      <w:r w:rsidR="0096356D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4D02EE" w:rsidRPr="001E036B">
        <w:rPr>
          <w:rFonts w:ascii="Times New Roman" w:hAnsi="Times New Roman" w:cs="Times New Roman"/>
          <w:sz w:val="32"/>
          <w:szCs w:val="32"/>
        </w:rPr>
        <w:t xml:space="preserve">но </w:t>
      </w:r>
      <w:r w:rsidR="0096356D" w:rsidRPr="001E036B">
        <w:rPr>
          <w:rFonts w:ascii="Times New Roman" w:hAnsi="Times New Roman" w:cs="Times New Roman"/>
          <w:sz w:val="32"/>
          <w:szCs w:val="32"/>
        </w:rPr>
        <w:t xml:space="preserve">если </w:t>
      </w:r>
      <w:r w:rsidR="009A089B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96356D" w:rsidRPr="001E036B">
        <w:rPr>
          <w:rFonts w:ascii="Times New Roman" w:hAnsi="Times New Roman" w:cs="Times New Roman"/>
          <w:sz w:val="32"/>
          <w:szCs w:val="32"/>
        </w:rPr>
        <w:t xml:space="preserve">ребенок все-таки </w:t>
      </w:r>
      <w:r w:rsidR="00B908B7" w:rsidRPr="001E036B">
        <w:rPr>
          <w:rFonts w:ascii="Times New Roman" w:hAnsi="Times New Roman" w:cs="Times New Roman"/>
          <w:sz w:val="32"/>
          <w:szCs w:val="32"/>
        </w:rPr>
        <w:t xml:space="preserve">услышал, расскажите </w:t>
      </w:r>
      <w:r w:rsidR="009A089B" w:rsidRPr="001E036B">
        <w:rPr>
          <w:rFonts w:ascii="Times New Roman" w:hAnsi="Times New Roman" w:cs="Times New Roman"/>
          <w:sz w:val="32"/>
          <w:szCs w:val="32"/>
        </w:rPr>
        <w:t>ему</w:t>
      </w:r>
      <w:r w:rsidR="00A30099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96356D" w:rsidRPr="001E036B">
        <w:rPr>
          <w:rFonts w:ascii="Times New Roman" w:hAnsi="Times New Roman" w:cs="Times New Roman"/>
          <w:sz w:val="32"/>
          <w:szCs w:val="32"/>
        </w:rPr>
        <w:t xml:space="preserve">о вирусах и </w:t>
      </w:r>
      <w:r w:rsidR="00B908B7" w:rsidRPr="001E036B">
        <w:rPr>
          <w:rFonts w:ascii="Times New Roman" w:hAnsi="Times New Roman" w:cs="Times New Roman"/>
          <w:sz w:val="32"/>
          <w:szCs w:val="32"/>
        </w:rPr>
        <w:t xml:space="preserve"> микробах</w:t>
      </w:r>
      <w:r w:rsidR="009A089B" w:rsidRPr="001E036B">
        <w:rPr>
          <w:rFonts w:ascii="Times New Roman" w:hAnsi="Times New Roman" w:cs="Times New Roman"/>
          <w:sz w:val="32"/>
          <w:szCs w:val="32"/>
        </w:rPr>
        <w:t xml:space="preserve">, желательно в игровой форме. Объясните </w:t>
      </w:r>
      <w:r w:rsidR="00F74915" w:rsidRPr="001E036B">
        <w:rPr>
          <w:rFonts w:ascii="Times New Roman" w:hAnsi="Times New Roman" w:cs="Times New Roman"/>
          <w:sz w:val="32"/>
          <w:szCs w:val="32"/>
        </w:rPr>
        <w:t>ребенку,</w:t>
      </w:r>
      <w:r w:rsidR="008A290E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9A089B" w:rsidRPr="001E036B">
        <w:rPr>
          <w:rFonts w:ascii="Times New Roman" w:hAnsi="Times New Roman" w:cs="Times New Roman"/>
          <w:sz w:val="32"/>
          <w:szCs w:val="32"/>
        </w:rPr>
        <w:t xml:space="preserve">чтобы не </w:t>
      </w:r>
      <w:r w:rsidR="00F74915" w:rsidRPr="001E036B">
        <w:rPr>
          <w:rFonts w:ascii="Times New Roman" w:hAnsi="Times New Roman" w:cs="Times New Roman"/>
          <w:sz w:val="32"/>
          <w:szCs w:val="32"/>
        </w:rPr>
        <w:t>болеть, нужно</w:t>
      </w:r>
      <w:r w:rsidR="009A089B" w:rsidRPr="001E036B">
        <w:rPr>
          <w:rFonts w:ascii="Times New Roman" w:hAnsi="Times New Roman" w:cs="Times New Roman"/>
          <w:sz w:val="32"/>
          <w:szCs w:val="32"/>
        </w:rPr>
        <w:t xml:space="preserve"> чаще мыть руки с </w:t>
      </w:r>
      <w:r w:rsidR="008A290E" w:rsidRPr="001E036B">
        <w:rPr>
          <w:rFonts w:ascii="Times New Roman" w:hAnsi="Times New Roman" w:cs="Times New Roman"/>
          <w:sz w:val="32"/>
          <w:szCs w:val="32"/>
        </w:rPr>
        <w:t>мы</w:t>
      </w:r>
      <w:r w:rsidR="004D02EE" w:rsidRPr="001E036B">
        <w:rPr>
          <w:rFonts w:ascii="Times New Roman" w:hAnsi="Times New Roman" w:cs="Times New Roman"/>
          <w:sz w:val="32"/>
          <w:szCs w:val="32"/>
        </w:rPr>
        <w:t>лом, следить за чистотой одежды</w:t>
      </w:r>
      <w:r w:rsidR="00F74915" w:rsidRPr="001E036B">
        <w:rPr>
          <w:rFonts w:ascii="Times New Roman" w:hAnsi="Times New Roman" w:cs="Times New Roman"/>
          <w:sz w:val="32"/>
          <w:szCs w:val="32"/>
        </w:rPr>
        <w:t xml:space="preserve"> </w:t>
      </w:r>
      <w:r w:rsidR="004D02EE" w:rsidRPr="001E036B">
        <w:rPr>
          <w:rFonts w:ascii="Times New Roman" w:hAnsi="Times New Roman" w:cs="Times New Roman"/>
          <w:sz w:val="32"/>
          <w:szCs w:val="32"/>
        </w:rPr>
        <w:t>и укреплять свой организм.</w:t>
      </w:r>
      <w:r w:rsidR="009A089B" w:rsidRPr="001E036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A290E" w:rsidRPr="001E036B" w:rsidRDefault="00087F39">
      <w:pPr>
        <w:rPr>
          <w:rFonts w:ascii="Times New Roman" w:hAnsi="Times New Roman" w:cs="Times New Roman"/>
          <w:sz w:val="32"/>
          <w:szCs w:val="32"/>
        </w:rPr>
      </w:pPr>
      <w:r w:rsidRPr="001E036B">
        <w:rPr>
          <w:rFonts w:ascii="Times New Roman" w:hAnsi="Times New Roman" w:cs="Times New Roman"/>
          <w:sz w:val="32"/>
          <w:szCs w:val="32"/>
        </w:rPr>
        <w:t xml:space="preserve"> * </w:t>
      </w:r>
      <w:r w:rsidR="009A089B" w:rsidRPr="001E036B">
        <w:rPr>
          <w:rFonts w:ascii="Times New Roman" w:hAnsi="Times New Roman" w:cs="Times New Roman"/>
          <w:sz w:val="32"/>
          <w:szCs w:val="32"/>
        </w:rPr>
        <w:t xml:space="preserve">Конечно </w:t>
      </w:r>
      <w:r w:rsidR="00C73224" w:rsidRPr="001E036B">
        <w:rPr>
          <w:rFonts w:ascii="Times New Roman" w:hAnsi="Times New Roman" w:cs="Times New Roman"/>
          <w:sz w:val="32"/>
          <w:szCs w:val="32"/>
        </w:rPr>
        <w:t>же,</w:t>
      </w:r>
      <w:r w:rsidR="009A089B" w:rsidRPr="001E036B">
        <w:rPr>
          <w:rFonts w:ascii="Times New Roman" w:hAnsi="Times New Roman" w:cs="Times New Roman"/>
          <w:sz w:val="32"/>
          <w:szCs w:val="32"/>
        </w:rPr>
        <w:t xml:space="preserve"> соблюдать режим </w:t>
      </w:r>
      <w:r w:rsidR="00C73224" w:rsidRPr="001E036B">
        <w:rPr>
          <w:rFonts w:ascii="Times New Roman" w:hAnsi="Times New Roman" w:cs="Times New Roman"/>
          <w:sz w:val="32"/>
          <w:szCs w:val="32"/>
        </w:rPr>
        <w:t>дня. От</w:t>
      </w:r>
      <w:r w:rsidR="009A089B" w:rsidRPr="001E036B">
        <w:rPr>
          <w:rFonts w:ascii="Times New Roman" w:hAnsi="Times New Roman" w:cs="Times New Roman"/>
          <w:sz w:val="32"/>
          <w:szCs w:val="32"/>
        </w:rPr>
        <w:t xml:space="preserve"> того</w:t>
      </w:r>
      <w:r w:rsidR="004D02EE" w:rsidRPr="001E036B">
        <w:rPr>
          <w:rFonts w:ascii="Times New Roman" w:hAnsi="Times New Roman" w:cs="Times New Roman"/>
          <w:sz w:val="32"/>
          <w:szCs w:val="32"/>
        </w:rPr>
        <w:t>,</w:t>
      </w:r>
      <w:r w:rsidR="009A089B" w:rsidRPr="001E036B">
        <w:rPr>
          <w:rFonts w:ascii="Times New Roman" w:hAnsi="Times New Roman" w:cs="Times New Roman"/>
          <w:sz w:val="32"/>
          <w:szCs w:val="32"/>
        </w:rPr>
        <w:t xml:space="preserve"> как строится де</w:t>
      </w:r>
      <w:r w:rsidR="00C73224" w:rsidRPr="001E036B">
        <w:rPr>
          <w:rFonts w:ascii="Times New Roman" w:hAnsi="Times New Roman" w:cs="Times New Roman"/>
          <w:sz w:val="32"/>
          <w:szCs w:val="32"/>
        </w:rPr>
        <w:t xml:space="preserve">нь ребенка, </w:t>
      </w:r>
      <w:r w:rsidR="004D02EE" w:rsidRPr="001E036B">
        <w:rPr>
          <w:rFonts w:ascii="Times New Roman" w:hAnsi="Times New Roman" w:cs="Times New Roman"/>
          <w:sz w:val="32"/>
          <w:szCs w:val="32"/>
        </w:rPr>
        <w:t>з</w:t>
      </w:r>
      <w:r w:rsidR="008A290E" w:rsidRPr="001E036B">
        <w:rPr>
          <w:rFonts w:ascii="Times New Roman" w:hAnsi="Times New Roman" w:cs="Times New Roman"/>
          <w:sz w:val="32"/>
          <w:szCs w:val="32"/>
        </w:rPr>
        <w:t>ависит</w:t>
      </w:r>
      <w:r w:rsidR="00C73224" w:rsidRPr="001E036B">
        <w:rPr>
          <w:rFonts w:ascii="Times New Roman" w:hAnsi="Times New Roman" w:cs="Times New Roman"/>
          <w:sz w:val="32"/>
          <w:szCs w:val="32"/>
        </w:rPr>
        <w:t xml:space="preserve"> его самочувствие, настроение и здоровье</w:t>
      </w:r>
      <w:r w:rsidR="004D02EE" w:rsidRPr="001E036B">
        <w:rPr>
          <w:rFonts w:ascii="Times New Roman" w:hAnsi="Times New Roman" w:cs="Times New Roman"/>
          <w:sz w:val="32"/>
          <w:szCs w:val="32"/>
        </w:rPr>
        <w:t>. Чаще проветривайте помещение, проводите влажную уборку.</w:t>
      </w:r>
    </w:p>
    <w:p w:rsidR="00B63A2D" w:rsidRPr="001E036B" w:rsidRDefault="00087F39" w:rsidP="00D034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36B">
        <w:rPr>
          <w:rFonts w:ascii="Times New Roman" w:hAnsi="Times New Roman" w:cs="Times New Roman"/>
          <w:sz w:val="32"/>
          <w:szCs w:val="32"/>
        </w:rPr>
        <w:t xml:space="preserve"> *</w:t>
      </w:r>
      <w:r w:rsidR="00C73224" w:rsidRPr="001E036B">
        <w:rPr>
          <w:rFonts w:ascii="Times New Roman" w:hAnsi="Times New Roman" w:cs="Times New Roman"/>
          <w:sz w:val="32"/>
          <w:szCs w:val="32"/>
        </w:rPr>
        <w:t xml:space="preserve">Лучшее развление для ребенка, совместная игра с </w:t>
      </w:r>
      <w:r w:rsidR="0012008F" w:rsidRPr="001E036B">
        <w:rPr>
          <w:rFonts w:ascii="Times New Roman" w:hAnsi="Times New Roman" w:cs="Times New Roman"/>
          <w:sz w:val="32"/>
          <w:szCs w:val="32"/>
        </w:rPr>
        <w:t xml:space="preserve">родителями. Предлагаю несколько полезных </w:t>
      </w:r>
      <w:r w:rsidR="00D034B2" w:rsidRPr="001E036B">
        <w:rPr>
          <w:rFonts w:ascii="Times New Roman" w:hAnsi="Times New Roman" w:cs="Times New Roman"/>
          <w:sz w:val="32"/>
          <w:szCs w:val="32"/>
        </w:rPr>
        <w:t xml:space="preserve">занятий дома с </w:t>
      </w:r>
      <w:r w:rsidR="00832C79" w:rsidRPr="001E036B">
        <w:rPr>
          <w:rFonts w:ascii="Times New Roman" w:hAnsi="Times New Roman" w:cs="Times New Roman"/>
          <w:sz w:val="32"/>
          <w:szCs w:val="32"/>
        </w:rPr>
        <w:t xml:space="preserve">детьми младшего </w:t>
      </w:r>
      <w:r w:rsidR="0073611B" w:rsidRPr="001E036B">
        <w:rPr>
          <w:rFonts w:ascii="Times New Roman" w:hAnsi="Times New Roman" w:cs="Times New Roman"/>
          <w:sz w:val="32"/>
          <w:szCs w:val="32"/>
        </w:rPr>
        <w:t>возраста</w:t>
      </w:r>
      <w:r w:rsidR="00061CB3" w:rsidRPr="001E036B">
        <w:rPr>
          <w:rFonts w:ascii="Times New Roman" w:hAnsi="Times New Roman" w:cs="Times New Roman"/>
          <w:sz w:val="32"/>
          <w:szCs w:val="32"/>
        </w:rPr>
        <w:t>.</w:t>
      </w:r>
    </w:p>
    <w:p w:rsidR="00A61F00" w:rsidRPr="001E036B" w:rsidRDefault="004E3AA6" w:rsidP="00A61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36F5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087F39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087F39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шкафу у каждой</w:t>
      </w:r>
      <w:r w:rsidR="00061CB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хозяйки всегда найдется </w:t>
      </w:r>
      <w:r w:rsidR="00234BB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крупа. Крупы</w:t>
      </w: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17B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могут быть разными </w:t>
      </w:r>
      <w:r w:rsidR="00B63A2D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размеру</w:t>
      </w:r>
      <w:r w:rsidR="00BA1DF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форме</w:t>
      </w: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BA1DF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гречка, горох</w:t>
      </w:r>
      <w:r w:rsidR="00B63A2D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рис и </w:t>
      </w: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фасоль, чечевица</w:t>
      </w:r>
      <w:r w:rsidR="00B63A2D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т.д.</w:t>
      </w: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с крупами это простой способ с пользой и интересом провести время</w:t>
      </w:r>
      <w:r w:rsidR="00061CB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Во </w:t>
      </w: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время игры ребенок получает массу тактильных ощущений, развивает фантазию и мелкую </w:t>
      </w:r>
      <w:r w:rsidR="00087F39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моторику. Нам</w:t>
      </w:r>
      <w:r w:rsidR="00736F5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понадобятся красная и белая фасоль. Сначала нужно</w:t>
      </w:r>
      <w:r w:rsidR="00234BB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ее</w:t>
      </w:r>
      <w:r w:rsidR="00736F5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смешать</w:t>
      </w:r>
      <w:r w:rsidR="00F74915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затем</w:t>
      </w:r>
      <w:r w:rsidR="00736F5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4BB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разделить на две кучки. Предложите ребенку сыграть с вами в игру, кто быстрее рассортирует и разложит по ячейкам – тот и победитель. </w:t>
      </w:r>
      <w:r w:rsidR="0012008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234BB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736F5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качестве ячеек </w:t>
      </w:r>
      <w:r w:rsidR="0012008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использовать лотки от яиц, формочки для льда). </w:t>
      </w:r>
    </w:p>
    <w:p w:rsidR="00B63A2D" w:rsidRPr="001E036B" w:rsidRDefault="00736F58" w:rsidP="00A61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087F39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C1EE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«Сухой бассейн из </w:t>
      </w:r>
      <w:r w:rsidR="00061CB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гороха, фасоли</w:t>
      </w:r>
      <w:r w:rsidR="00EC1EE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чечевицы»</w:t>
      </w:r>
      <w:r w:rsidR="00D034B2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Игра </w:t>
      </w: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развивает  детское</w:t>
      </w:r>
      <w:r w:rsidR="00EC1EE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воображени</w:t>
      </w:r>
      <w:r w:rsidR="00A61F0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е,</w:t>
      </w:r>
      <w:r w:rsidR="001B034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4BB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внимание, зрительно-моторную </w:t>
      </w:r>
      <w:r w:rsidR="003B761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координацию, </w:t>
      </w:r>
      <w:r w:rsidR="004F627C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способствует </w:t>
      </w:r>
      <w:r w:rsidR="003B761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снятию</w:t>
      </w:r>
      <w:r w:rsidR="009C49F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психоэмоционального </w:t>
      </w:r>
      <w:r w:rsidR="00FB679D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напряжения.</w:t>
      </w:r>
      <w:r w:rsidR="009C49F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1EE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9C49F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1EE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небольшую емкость насыпается </w:t>
      </w:r>
      <w:r w:rsidR="009F39A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горох, чечевица</w:t>
      </w:r>
      <w:r w:rsidR="00EC1EE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9F39A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фасоль, туда</w:t>
      </w:r>
      <w:r w:rsidR="00EC1EE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помещаются мелкие </w:t>
      </w:r>
      <w:r w:rsidR="009F39A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игрушки. Все крупы нужно перемешать и ребенок на ощупь должен найти все, что спрятано. Э</w:t>
      </w:r>
      <w:r w:rsidR="00EB152D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 </w:t>
      </w:r>
      <w:r w:rsidR="009F39A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4F627C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 увлекательная игра и детям</w:t>
      </w:r>
      <w:r w:rsidR="009F39A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нравится в нее </w:t>
      </w:r>
      <w:r w:rsidR="005E7D96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играть. </w:t>
      </w:r>
      <w:r w:rsidR="00234BB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Помните, что</w:t>
      </w:r>
      <w:r w:rsidR="00EB152D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игры с крупами </w:t>
      </w:r>
      <w:r w:rsidR="009F39A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требу</w:t>
      </w:r>
      <w:r w:rsidR="00EB152D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="009F39A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постоянного присутствия </w:t>
      </w:r>
      <w:r w:rsidR="00FB679D" w:rsidRPr="001E03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взрослых. </w:t>
      </w:r>
    </w:p>
    <w:p w:rsidR="00B63A2D" w:rsidRPr="001E036B" w:rsidRDefault="00736F58" w:rsidP="002C068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32"/>
          <w:szCs w:val="32"/>
          <w:bdr w:val="none" w:sz="0" w:space="0" w:color="auto" w:frame="1"/>
        </w:rPr>
      </w:pPr>
      <w:r w:rsidRPr="001E036B">
        <w:rPr>
          <w:color w:val="000000" w:themeColor="text1"/>
          <w:sz w:val="32"/>
          <w:szCs w:val="32"/>
        </w:rPr>
        <w:t xml:space="preserve">    </w:t>
      </w:r>
      <w:r w:rsidR="00D8041B" w:rsidRPr="001E036B">
        <w:rPr>
          <w:color w:val="000000" w:themeColor="text1"/>
          <w:sz w:val="32"/>
          <w:szCs w:val="32"/>
        </w:rPr>
        <w:t xml:space="preserve"> </w:t>
      </w:r>
      <w:r w:rsidRPr="001E036B">
        <w:rPr>
          <w:color w:val="000000" w:themeColor="text1"/>
          <w:sz w:val="32"/>
          <w:szCs w:val="32"/>
        </w:rPr>
        <w:t>*</w:t>
      </w:r>
      <w:r w:rsidR="00087F39" w:rsidRPr="001E036B">
        <w:rPr>
          <w:color w:val="000000" w:themeColor="text1"/>
          <w:sz w:val="32"/>
          <w:szCs w:val="32"/>
        </w:rPr>
        <w:tab/>
      </w:r>
      <w:r w:rsidR="00A53CEF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Игры с прищепками.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A53CEF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Интересное</w:t>
      </w:r>
      <w:r w:rsidR="003B7613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,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веселое </w:t>
      </w:r>
      <w:r w:rsidR="00A61F00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время провождение с ребенком. </w:t>
      </w:r>
      <w:r w:rsidR="00D034B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084753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Н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ужно затратит</w:t>
      </w:r>
      <w:r w:rsidR="00D8041B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ь достаточно стараний и усилий, 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чтобы прикрепить прищеп</w:t>
      </w:r>
      <w:r w:rsidR="00D8041B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ку. Обычные бельевые прищепки </w:t>
      </w:r>
      <w:r w:rsidR="00D034B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найдутся 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в каждом </w:t>
      </w:r>
      <w:r w:rsidR="004F627C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доме. Повесьте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прищепк</w:t>
      </w:r>
      <w:r w:rsidR="00084753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и разных цветов на </w:t>
      </w:r>
      <w:r w:rsidR="00A61F00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веревочку, получится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замечательное украшение</w:t>
      </w:r>
      <w:r w:rsidR="004F627C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.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Для усложнения задания, можно попросить сделать </w:t>
      </w:r>
      <w:r w:rsidR="000C19A9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ожерелье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, черед</w:t>
      </w:r>
      <w:r w:rsidR="00ED6BAC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уя определенного цвета прищепки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так</w:t>
      </w:r>
      <w:r w:rsidR="00ED6BAC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,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чтобы рядом не было одинакового </w:t>
      </w:r>
      <w:r w:rsidR="00F707D7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цвета. </w:t>
      </w:r>
      <w:r w:rsidR="00087F39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Это </w:t>
      </w:r>
      <w:r w:rsidR="00BB4080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упражнение </w:t>
      </w:r>
      <w:r w:rsidR="00087F39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направлено на развитие мелкой </w:t>
      </w:r>
      <w:r w:rsidR="00BB4080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моторики, памяти,</w:t>
      </w:r>
      <w:r w:rsidR="00B55555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BB4080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внимания, речи малыша.</w:t>
      </w:r>
      <w:r w:rsidR="00087F39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BB4080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F707D7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Ис</w:t>
      </w:r>
      <w:r w:rsidR="00ED6BAC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пользуйте различные трафареты, на которые</w:t>
      </w:r>
      <w:r w:rsidR="00F707D7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с помощью прищепок необходимо прикрепить недостающие </w:t>
      </w:r>
      <w:r w:rsidR="00FB679D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детали.</w:t>
      </w:r>
      <w:r w:rsidR="009C49F8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Для этого вам нужно распечатать шаблон, вырезать заготовку (для длительного использования заготовку можно </w:t>
      </w:r>
      <w:proofErr w:type="spellStart"/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заламинировать</w:t>
      </w:r>
      <w:proofErr w:type="spellEnd"/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или обклеить скотчем).</w:t>
      </w:r>
    </w:p>
    <w:p w:rsidR="0061472C" w:rsidRPr="001E036B" w:rsidRDefault="001614CB" w:rsidP="00A61F0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</w:rPr>
      </w:pPr>
      <w:r w:rsidRPr="001E036B">
        <w:rPr>
          <w:color w:val="000000" w:themeColor="text1"/>
          <w:sz w:val="32"/>
          <w:szCs w:val="32"/>
        </w:rPr>
        <w:t xml:space="preserve"> Затем</w:t>
      </w:r>
      <w:r w:rsidR="00ED6BAC" w:rsidRPr="001E036B">
        <w:rPr>
          <w:color w:val="000000" w:themeColor="text1"/>
          <w:sz w:val="32"/>
          <w:szCs w:val="32"/>
        </w:rPr>
        <w:t>,</w:t>
      </w:r>
      <w:r w:rsidRPr="001E036B">
        <w:rPr>
          <w:color w:val="000000" w:themeColor="text1"/>
          <w:sz w:val="32"/>
          <w:szCs w:val="32"/>
        </w:rPr>
        <w:t xml:space="preserve"> </w:t>
      </w:r>
      <w:r w:rsidR="004F627C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малышу</w:t>
      </w:r>
      <w:r w:rsidR="00F707D7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ED6BAC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нужно с помощью 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прищепок добавить солнышку </w:t>
      </w:r>
      <w:r w:rsidR="00EB152D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лучики, 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ежику иголочки, рыбке хвос</w:t>
      </w:r>
      <w:r w:rsidR="00F707D7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тик</w:t>
      </w:r>
      <w:r w:rsidR="004F627C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, т</w:t>
      </w:r>
      <w:r w:rsidR="002C0682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учке</w:t>
      </w:r>
      <w:r w:rsidR="00EB152D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A61F00" w:rsidRPr="001E036B">
        <w:rPr>
          <w:rStyle w:val="tadv-color"/>
          <w:color w:val="000000" w:themeColor="text1"/>
          <w:sz w:val="32"/>
          <w:szCs w:val="32"/>
          <w:bdr w:val="none" w:sz="0" w:space="0" w:color="auto" w:frame="1"/>
        </w:rPr>
        <w:t>капельки.</w:t>
      </w:r>
      <w:r w:rsidR="00A61F00" w:rsidRPr="001E036B">
        <w:rPr>
          <w:sz w:val="32"/>
          <w:szCs w:val="32"/>
        </w:rPr>
        <w:t xml:space="preserve"> Также</w:t>
      </w:r>
      <w:r w:rsidR="008E2DD8" w:rsidRPr="001E036B">
        <w:rPr>
          <w:sz w:val="32"/>
          <w:szCs w:val="32"/>
        </w:rPr>
        <w:t xml:space="preserve"> можно прид</w:t>
      </w:r>
      <w:r w:rsidR="00ED6BAC" w:rsidRPr="001E036B">
        <w:rPr>
          <w:sz w:val="32"/>
          <w:szCs w:val="32"/>
        </w:rPr>
        <w:t>умать игры с обведением ладони. П</w:t>
      </w:r>
      <w:r w:rsidR="008E2DD8" w:rsidRPr="001E036B">
        <w:rPr>
          <w:sz w:val="32"/>
          <w:szCs w:val="32"/>
        </w:rPr>
        <w:t xml:space="preserve">ревращаем ладошку в птиц, животных, рыб, насекомых. </w:t>
      </w:r>
      <w:r w:rsidR="00ED6BAC" w:rsidRPr="001E036B">
        <w:rPr>
          <w:sz w:val="32"/>
          <w:szCs w:val="32"/>
        </w:rPr>
        <w:t>Н</w:t>
      </w:r>
      <w:r w:rsidR="008E2DD8" w:rsidRPr="001E036B">
        <w:rPr>
          <w:sz w:val="32"/>
          <w:szCs w:val="32"/>
        </w:rPr>
        <w:t>а что фантазии хватит!</w:t>
      </w:r>
    </w:p>
    <w:p w:rsidR="00832C79" w:rsidRPr="001E036B" w:rsidRDefault="00087F39" w:rsidP="00A61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*</w:t>
      </w:r>
      <w:r w:rsidR="00832C79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детей старшего дошкольного </w:t>
      </w:r>
      <w:r w:rsidR="00050DC6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возраста</w:t>
      </w:r>
      <w:r w:rsidR="00E4056E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домашних условиях </w:t>
      </w:r>
      <w:r w:rsidR="00050DC6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придумать игры в тех</w:t>
      </w:r>
      <w:r w:rsidR="00A53CE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нике нетрадиционного </w:t>
      </w:r>
      <w:r w:rsidR="003B761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рисования. Это</w:t>
      </w:r>
      <w:r w:rsidR="00050DC6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могут быть игры с кляксам</w:t>
      </w:r>
      <w:r w:rsidR="00F9739C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и «</w:t>
      </w:r>
      <w:proofErr w:type="spellStart"/>
      <w:r w:rsidR="00F9739C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050DC6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ляксография</w:t>
      </w:r>
      <w:proofErr w:type="spellEnd"/>
      <w:r w:rsidR="00F9739C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AA33FA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, р</w:t>
      </w:r>
      <w:r w:rsidR="005E7D96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исование в техник</w:t>
      </w:r>
      <w:r w:rsidR="00A61F0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е «</w:t>
      </w:r>
      <w:r w:rsidR="00643465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050DC6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онотипия</w:t>
      </w:r>
      <w:r w:rsidR="00643465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E36AD9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техника «Мондала»</w:t>
      </w:r>
      <w:r w:rsidR="00234BB0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E7D96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A33FA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7D042E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редложенные методики способствуют </w:t>
      </w:r>
      <w:r w:rsidR="000C19A9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стабилизации  эмоционального состояния, развитию</w:t>
      </w:r>
      <w:r w:rsidR="000C19A9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AA33FA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D042E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творческих </w:t>
      </w:r>
      <w:r w:rsidR="00F74915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способностей,</w:t>
      </w:r>
      <w:r w:rsidR="007D042E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навыков саморегуляции и контроля, умственных </w:t>
      </w:r>
      <w:r w:rsidR="00F74915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процессов, концентрации</w:t>
      </w:r>
      <w:r w:rsidR="007D042E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переключени</w:t>
      </w:r>
      <w:r w:rsidR="00CA39A4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7D042E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внимания.</w:t>
      </w:r>
      <w:r w:rsidR="00E36AD9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9739C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Важно</w:t>
      </w:r>
      <w:r w:rsidR="00A53CE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9739C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B761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r w:rsidR="00F74915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бы</w:t>
      </w:r>
      <w:r w:rsidR="003B761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</w:t>
      </w:r>
      <w:r w:rsidR="00A53CE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ингредиенты,</w:t>
      </w:r>
      <w:r w:rsidR="001614CB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используемые в </w:t>
      </w:r>
      <w:r w:rsidR="00A53CEF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работе, не</w:t>
      </w:r>
      <w:r w:rsidR="001614CB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вызыва</w:t>
      </w:r>
      <w:r w:rsidR="00F9739C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 </w:t>
      </w:r>
      <w:r w:rsidR="00F74915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аллергических реакций.</w:t>
      </w:r>
    </w:p>
    <w:p w:rsidR="00E26D37" w:rsidRPr="001E036B" w:rsidRDefault="00F74915" w:rsidP="00A61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*</w:t>
      </w:r>
      <w:r w:rsidR="008E2DD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Не</w:t>
      </w:r>
      <w:r w:rsidR="00512A8B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E2DD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забываем про двигательную активность</w:t>
      </w:r>
      <w:r w:rsidR="00512A8B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она </w:t>
      </w:r>
      <w:r w:rsidR="008E2DD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должна быть каждый день. Активность мозга во многом зависит именно от </w:t>
      </w:r>
      <w:r w:rsidR="00512A8B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движений. </w:t>
      </w:r>
      <w:proofErr w:type="gramStart"/>
      <w:r w:rsidR="00512A8B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Простое</w:t>
      </w:r>
      <w:proofErr w:type="gramEnd"/>
      <w:r w:rsidR="008E2DD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эффективное</w:t>
      </w:r>
      <w:r w:rsidR="00C4216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8E2DD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2A8B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утренняя</w:t>
      </w:r>
      <w:r w:rsidR="008E2DD8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12A8B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зарядка, прыжки на скакалке, игры с мячом. Не забывайте чередовать нагрузку и отдых</w:t>
      </w:r>
      <w:r w:rsidR="003B7613" w:rsidRPr="001E036B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E036B" w:rsidRDefault="0061472C" w:rsidP="001E036B">
      <w:pPr>
        <w:jc w:val="center"/>
        <w:rPr>
          <w:noProof/>
          <w:lang w:eastAsia="ru-RU"/>
        </w:rPr>
      </w:pPr>
      <w:r w:rsidRPr="001E036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Уважаемые родители! Запаситесь терпением, отнеситесь с пониманием к сложившейся </w:t>
      </w:r>
      <w:r w:rsidR="00C42163" w:rsidRPr="001E036B">
        <w:rPr>
          <w:rFonts w:ascii="Times New Roman" w:hAnsi="Times New Roman" w:cs="Times New Roman"/>
          <w:b/>
          <w:color w:val="0070C0"/>
          <w:sz w:val="32"/>
          <w:szCs w:val="32"/>
        </w:rPr>
        <w:t>ситуации, таковы обстоятельства.</w:t>
      </w:r>
      <w:r w:rsidRPr="001E036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Всем здоровья! Берегите себя и своих близких</w:t>
      </w:r>
      <w:r w:rsidR="007D042E" w:rsidRPr="001E036B">
        <w:rPr>
          <w:rFonts w:ascii="Times New Roman" w:hAnsi="Times New Roman" w:cs="Times New Roman"/>
          <w:b/>
          <w:color w:val="0070C0"/>
          <w:sz w:val="32"/>
          <w:szCs w:val="32"/>
        </w:rPr>
        <w:t>!</w:t>
      </w:r>
      <w:r w:rsidR="001E036B" w:rsidRPr="001E036B">
        <w:rPr>
          <w:noProof/>
          <w:lang w:eastAsia="ru-RU"/>
        </w:rPr>
        <w:t xml:space="preserve"> </w:t>
      </w:r>
    </w:p>
    <w:p w:rsidR="001E036B" w:rsidRDefault="001E036B" w:rsidP="001E036B">
      <w:pPr>
        <w:jc w:val="center"/>
        <w:rPr>
          <w:noProof/>
          <w:lang w:eastAsia="ru-RU"/>
        </w:rPr>
      </w:pPr>
    </w:p>
    <w:p w:rsidR="001E036B" w:rsidRDefault="001E036B" w:rsidP="001E036B">
      <w:pPr>
        <w:jc w:val="center"/>
        <w:rPr>
          <w:noProof/>
          <w:lang w:eastAsia="ru-RU"/>
        </w:rPr>
      </w:pPr>
    </w:p>
    <w:p w:rsidR="001E036B" w:rsidRDefault="001E036B" w:rsidP="001E036B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82BEBE9" wp14:editId="280634F2">
            <wp:extent cx="4006734" cy="2675588"/>
            <wp:effectExtent l="0" t="0" r="0" b="0"/>
            <wp:docPr id="3" name="Рисунок 3" descr="https://www.odevaika.ru/upload/medialibrary/2be/2be576fb4273c941a32f1f5b22e45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devaika.ru/upload/medialibrary/2be/2be576fb4273c941a32f1f5b22e453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203" cy="26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89B" w:rsidRPr="001E036B" w:rsidRDefault="009A089B">
      <w:pPr>
        <w:rPr>
          <w:rFonts w:ascii="Times New Roman" w:hAnsi="Times New Roman" w:cs="Times New Roman"/>
          <w:sz w:val="32"/>
          <w:szCs w:val="32"/>
        </w:rPr>
      </w:pPr>
    </w:p>
    <w:sectPr w:rsidR="009A089B" w:rsidRPr="001E036B" w:rsidSect="001E036B">
      <w:pgSz w:w="11906" w:h="16838"/>
      <w:pgMar w:top="1134" w:right="851" w:bottom="794" w:left="1701" w:header="709" w:footer="709" w:gutter="0"/>
      <w:pgBorders w:display="firstPage" w:offsetFrom="page">
        <w:top w:val="twistedLines1" w:sz="22" w:space="24" w:color="FF0000"/>
        <w:left w:val="twistedLines1" w:sz="22" w:space="24" w:color="FF0000"/>
        <w:bottom w:val="twistedLines1" w:sz="22" w:space="24" w:color="FF0000"/>
        <w:right w:val="twistedLines1" w:sz="2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447FC"/>
    <w:multiLevelType w:val="multilevel"/>
    <w:tmpl w:val="31E0A4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348931A3"/>
    <w:multiLevelType w:val="hybridMultilevel"/>
    <w:tmpl w:val="FE78F1A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5455324"/>
    <w:multiLevelType w:val="hybridMultilevel"/>
    <w:tmpl w:val="D058358C"/>
    <w:lvl w:ilvl="0" w:tplc="F61C59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3222B15"/>
    <w:multiLevelType w:val="multilevel"/>
    <w:tmpl w:val="1B06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C50C3"/>
    <w:multiLevelType w:val="multilevel"/>
    <w:tmpl w:val="33383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6A01"/>
    <w:rsid w:val="00050DC6"/>
    <w:rsid w:val="00061CB3"/>
    <w:rsid w:val="00084753"/>
    <w:rsid w:val="00087F39"/>
    <w:rsid w:val="000C19A9"/>
    <w:rsid w:val="000F4E86"/>
    <w:rsid w:val="0012008F"/>
    <w:rsid w:val="00141826"/>
    <w:rsid w:val="001614CB"/>
    <w:rsid w:val="00182AE3"/>
    <w:rsid w:val="001B034F"/>
    <w:rsid w:val="001E036B"/>
    <w:rsid w:val="00234BB0"/>
    <w:rsid w:val="002C0682"/>
    <w:rsid w:val="002E1B1C"/>
    <w:rsid w:val="002E7C05"/>
    <w:rsid w:val="003B7613"/>
    <w:rsid w:val="004B38AA"/>
    <w:rsid w:val="004D02EE"/>
    <w:rsid w:val="004E3AA6"/>
    <w:rsid w:val="004F627C"/>
    <w:rsid w:val="00512A8B"/>
    <w:rsid w:val="00572297"/>
    <w:rsid w:val="005E7D96"/>
    <w:rsid w:val="0061472C"/>
    <w:rsid w:val="00643465"/>
    <w:rsid w:val="0073611B"/>
    <w:rsid w:val="00736F58"/>
    <w:rsid w:val="007D042E"/>
    <w:rsid w:val="00801045"/>
    <w:rsid w:val="00832C79"/>
    <w:rsid w:val="00837F05"/>
    <w:rsid w:val="008A290E"/>
    <w:rsid w:val="008E2DD8"/>
    <w:rsid w:val="0096356D"/>
    <w:rsid w:val="009A089B"/>
    <w:rsid w:val="009C49F8"/>
    <w:rsid w:val="009F39AF"/>
    <w:rsid w:val="00A14316"/>
    <w:rsid w:val="00A30099"/>
    <w:rsid w:val="00A53CEF"/>
    <w:rsid w:val="00A61F00"/>
    <w:rsid w:val="00A86A01"/>
    <w:rsid w:val="00AA33FA"/>
    <w:rsid w:val="00AC7EB1"/>
    <w:rsid w:val="00B55555"/>
    <w:rsid w:val="00B63A2D"/>
    <w:rsid w:val="00B908B7"/>
    <w:rsid w:val="00BA1DF3"/>
    <w:rsid w:val="00BB4080"/>
    <w:rsid w:val="00BC0D9F"/>
    <w:rsid w:val="00C42163"/>
    <w:rsid w:val="00C4515A"/>
    <w:rsid w:val="00C73224"/>
    <w:rsid w:val="00CA39A4"/>
    <w:rsid w:val="00CC1724"/>
    <w:rsid w:val="00CC51BD"/>
    <w:rsid w:val="00D034B2"/>
    <w:rsid w:val="00D53B11"/>
    <w:rsid w:val="00D565CE"/>
    <w:rsid w:val="00D8041B"/>
    <w:rsid w:val="00D9263B"/>
    <w:rsid w:val="00DE7F8F"/>
    <w:rsid w:val="00E26D37"/>
    <w:rsid w:val="00E36AD9"/>
    <w:rsid w:val="00E4056E"/>
    <w:rsid w:val="00E53433"/>
    <w:rsid w:val="00E60338"/>
    <w:rsid w:val="00EB152D"/>
    <w:rsid w:val="00EC1EE3"/>
    <w:rsid w:val="00ED6BAC"/>
    <w:rsid w:val="00ED7033"/>
    <w:rsid w:val="00F707D7"/>
    <w:rsid w:val="00F74915"/>
    <w:rsid w:val="00F9739C"/>
    <w:rsid w:val="00F97CFC"/>
    <w:rsid w:val="00FB679D"/>
    <w:rsid w:val="00FD17B0"/>
    <w:rsid w:val="00FE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45"/>
  </w:style>
  <w:style w:type="paragraph" w:styleId="3">
    <w:name w:val="heading 3"/>
    <w:basedOn w:val="a"/>
    <w:link w:val="30"/>
    <w:uiPriority w:val="9"/>
    <w:qFormat/>
    <w:rsid w:val="00B63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B63A2D"/>
  </w:style>
  <w:style w:type="paragraph" w:styleId="a3">
    <w:name w:val="Normal (Web)"/>
    <w:basedOn w:val="a"/>
    <w:uiPriority w:val="99"/>
    <w:unhideWhenUsed/>
    <w:rsid w:val="00B6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3A2D"/>
    <w:rPr>
      <w:color w:val="0000FF"/>
      <w:u w:val="single"/>
    </w:rPr>
  </w:style>
  <w:style w:type="character" w:styleId="a5">
    <w:name w:val="Strong"/>
    <w:basedOn w:val="a0"/>
    <w:uiPriority w:val="22"/>
    <w:qFormat/>
    <w:rsid w:val="00B63A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A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A1DF3"/>
    <w:pPr>
      <w:ind w:left="720"/>
      <w:contextualSpacing/>
    </w:pPr>
  </w:style>
  <w:style w:type="character" w:customStyle="1" w:styleId="tadv-color">
    <w:name w:val="tadv-color"/>
    <w:basedOn w:val="a0"/>
    <w:rsid w:val="002C0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0397">
              <w:marLeft w:val="0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Татьяна</cp:lastModifiedBy>
  <cp:revision>6</cp:revision>
  <dcterms:created xsi:type="dcterms:W3CDTF">2020-04-11T15:56:00Z</dcterms:created>
  <dcterms:modified xsi:type="dcterms:W3CDTF">2020-04-13T14:57:00Z</dcterms:modified>
</cp:coreProperties>
</file>