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3B" w:rsidRDefault="00D3093B" w:rsidP="00D3093B">
      <w:pPr>
        <w:pStyle w:val="a4"/>
        <w:spacing w:line="360" w:lineRule="auto"/>
      </w:pPr>
      <w:r>
        <w:rPr>
          <w:i/>
          <w:iCs/>
          <w:color w:val="0070C0"/>
          <w:sz w:val="32"/>
          <w:szCs w:val="32"/>
        </w:rPr>
        <w:t>Консультация для родителей</w:t>
      </w:r>
    </w:p>
    <w:p w:rsidR="00D3093B" w:rsidRDefault="00D3093B" w:rsidP="00D3093B">
      <w:pPr>
        <w:pStyle w:val="a4"/>
        <w:spacing w:line="360" w:lineRule="auto"/>
      </w:pPr>
      <w:r>
        <w:rPr>
          <w:b/>
          <w:bCs/>
          <w:i/>
          <w:iCs/>
          <w:color w:val="FF0000"/>
          <w:sz w:val="36"/>
          <w:szCs w:val="36"/>
        </w:rPr>
        <w:t>Как сделать зимнюю прогулку с малышом приятной и полезной для здоровья?</w:t>
      </w:r>
      <w:r>
        <w:rPr>
          <w:noProof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71900" cy="3467100"/>
            <wp:effectExtent l="19050" t="0" r="0" b="0"/>
            <wp:wrapSquare wrapText="bothSides"/>
            <wp:docPr id="2" name="Рисунок 2" descr="hello_html_m3831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831ae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 xml:space="preserve">Уважаемые родители! Вспомните, пожалуйста, когда Вы последний раз гуляли с ребенком, именно гуляли, а не прогуливались от детского сада до дома, совмещая эту прогулку с походом по магазинам? Как сделать зимнюю прогулку более приятной и полезной для Вас и Вашего малыша???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Вам предлагаются несколько советов для установления более доверительного и тесного общения с Вашим малышом.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Зимние прогулки вечером и в выходные дни - получить и Вам и ребенку эмоциональную и физическую разгрузку. Кроме того, разнообразные виды активного зимнего отдыха, подвижные игры на воздухе имеют большое значение для всестороннего гармоничного развития Вашего малыша, положительно влияя на его здоровье.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lastRenderedPageBreak/>
        <w:t>Если 4-5-летний ребенок не занят интересной игрой, не бегает, не катается, а чинно прогуливается с Вами за ручку или важно восседает в санках, то весьма вероятно, что скоро он замерзнет и запросится домой, в тепло. Не следует забывать, что в отличие от взрослого человека, ребенок дышит более поверхностно и учащенно. Поверхностное дыхание ухудшает вентиляцию легких и вызывает в них застой воздуха. Чтобы избежать этого, необходимо обеспечить детскому организму постоянный приток свежего воздуха. Поэтому так полезны прогулки, совмещенные с двигательной активностью детей.</w:t>
      </w:r>
      <w:r w:rsidR="006C2746"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 xml:space="preserve">Так, катание на коньках рекомендуется с 5-6 лет развивает ловкость, гибкость, чувство равновесия (координацию движений), укрепляет мышцы голеней, бедер. Об эстетическом аспекте этого вида спорта не стоит и говорить, достаточно будет посмотреть на вашего ребенка через несколько </w:t>
      </w:r>
      <w:r w:rsidR="006C2746">
        <w:rPr>
          <w:sz w:val="32"/>
          <w:szCs w:val="32"/>
        </w:rPr>
        <w:t xml:space="preserve">лет. </w:t>
      </w:r>
      <w:r>
        <w:rPr>
          <w:sz w:val="32"/>
          <w:szCs w:val="32"/>
        </w:rPr>
        <w:t xml:space="preserve">Лыжами можно заниматься также с 4-6 лет. Ходьба на лыжах развивает все группы мышц, скоростно-силовые качества ребенка, формирует умение координировать движения рук и ног, тренирует выносливость. Но необходимо учитывать, что дети быстро утомляются, выполняя однообразные действия, поэтому на начальном этапе занятий лыжная дистанция не должна быть очень длинной, и ее конец желательно как-то обозначить, например, </w:t>
      </w:r>
      <w:r>
        <w:rPr>
          <w:sz w:val="32"/>
          <w:szCs w:val="32"/>
        </w:rPr>
        <w:lastRenderedPageBreak/>
        <w:t xml:space="preserve">"дойти до снеговика или снежной крепости", до дерева и т.п. </w:t>
      </w: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29050" cy="3152775"/>
            <wp:effectExtent l="19050" t="0" r="0" b="0"/>
            <wp:wrapSquare wrapText="bothSides"/>
            <wp:docPr id="3" name="Рисунок 3" descr="hello_html_md0c6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d0c676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 xml:space="preserve">А наличие разнообразных снежных построек способствует развитию интереса к развитию и совершенствованию разнообразных видов движений (ходьба и бег по снежному лабиринту, лазание по снежным валам, спуск с горок и т.п.).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 xml:space="preserve">Обратим Ваше внимание к ледяным и снежным горкам. Съезжать с горок дети могут по-разному - сидя на санках верхом, лежа на животе, лежа на спине, стоя на коленях... На спуске с горки можно усложнить задание: построить ворота из прутиков или снежных "кирпичиков".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Хорошо развивают чувство равновесия и координацию движений у ребенка упражнения на ледяной дорожке и снежном валу. Во время скольжения по ледяной дорожке можно предлагать ребенку выполнить разные задания: скользить на двух ногах, балансируя при этом руками, присесть при спуске и снова выпрямиться, поднять во время скольжения какой-то предмет... При этом взрослый обязательно все время находится рядом и по мере необходимости осуществляет страховку ребенка.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lastRenderedPageBreak/>
        <w:t xml:space="preserve">А теперь можно сделать полезный перерыв, предложив малышу задания на внимание: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1. Показать ребенку веточку и предложить внимательно осмотреть ее в течение 30-40 сек. Затем веточку спрятать. Можно предложить ребенку ответить на вопросы более подробно: сколько на ветке сучков; сколько из них сломанных; от какого дерева и когда срезана эта веточка.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2. Во время пути обратите внимание малыша на то, что происходит вокруг. Сколько труб на том доме? Кто там идет вдали - мужчина или женщина? Есть ли здесь лиственные деревья? Сколько человек в той группе? Что нес в руках прохожий? и др.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3. Обратить внимание, что: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а) если большие и маленькие предметы находятся от нас на одном и том же расстоянии, то маленькие кажутся дальше;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>б) яркие предметы кажутся ближе, чем темные;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 xml:space="preserve">в) в пасмурный день, в дождь, в сумерки все расстояния кажутся больше, а в солнечный день - наоборот.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t xml:space="preserve">Можно вспомнить зимние забавы, которые знакомы с давних времен: постройка снежных валунов. Строить снежные валы разной высоты и выполнять на них разные упражнения: пройти по валу, балансируя руками, спрыгнуть с него, перепрыгнуть и т.д. </w:t>
      </w:r>
    </w:p>
    <w:p w:rsidR="00D3093B" w:rsidRDefault="00D3093B" w:rsidP="00D3093B">
      <w:pPr>
        <w:pStyle w:val="a4"/>
        <w:spacing w:line="360" w:lineRule="auto"/>
      </w:pPr>
      <w:r>
        <w:rPr>
          <w:sz w:val="32"/>
          <w:szCs w:val="32"/>
        </w:rPr>
        <w:lastRenderedPageBreak/>
        <w:t xml:space="preserve">А такая знакомая всем нам забава - игра в снежки, - не такое уж бесполезное и бессмысленное занятие для малыша. Вылепливая снежок, ребенок тем самым развивает мелкую моторику, метая его в неподвижную или перемещающуюся цель - развивает глазомер и учится соотносить результат своего действия с величиной приложенных усилий. А уж какая ловкость нужна, чтобы вовремя увернуться от снежного комочка! </w:t>
      </w:r>
      <w:r>
        <w:rPr>
          <w:noProof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43425" cy="3429000"/>
            <wp:effectExtent l="19050" t="0" r="9525" b="0"/>
            <wp:wrapSquare wrapText="bothSides"/>
            <wp:docPr id="4" name="Рисунок 4" descr="hello_html_62780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27800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AD3" w:rsidRDefault="00D3093B" w:rsidP="00724AD3">
      <w:pPr>
        <w:pStyle w:val="a4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Таким образом, используя минимум средств, Вы можете развивать в своем ребенке лучшие физические качества - скоростные, силовые, а также гибкость, выносливость, координацию движений, чувство равновесия, ловкость, сноровку и др. </w:t>
      </w: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  <w:rPr>
          <w:sz w:val="32"/>
          <w:szCs w:val="32"/>
        </w:rPr>
      </w:pPr>
    </w:p>
    <w:p w:rsidR="00724AD3" w:rsidRDefault="00724AD3" w:rsidP="00724AD3">
      <w:pPr>
        <w:pStyle w:val="a4"/>
        <w:spacing w:line="360" w:lineRule="auto"/>
      </w:pPr>
    </w:p>
    <w:p w:rsidR="00724AD3" w:rsidRDefault="00724AD3" w:rsidP="00724AD3">
      <w:pPr>
        <w:pStyle w:val="1"/>
      </w:pPr>
      <w:r>
        <w:t>Самостоятельность ребёнка. Её границы.</w:t>
      </w:r>
    </w:p>
    <w:p w:rsidR="00724AD3" w:rsidRDefault="00724AD3" w:rsidP="00724AD3">
      <w:pPr>
        <w:pStyle w:val="a4"/>
      </w:pPr>
      <w:r>
        <w:rPr>
          <w:rStyle w:val="a5"/>
        </w:rPr>
        <w:t>Автор:</w:t>
      </w:r>
      <w:r>
        <w:t xml:space="preserve"> Титова О. В.</w:t>
      </w:r>
    </w:p>
    <w:p w:rsidR="00724AD3" w:rsidRDefault="00724AD3" w:rsidP="00724AD3">
      <w:pPr>
        <w:pStyle w:val="a4"/>
      </w:pPr>
      <w:r>
        <w:rPr>
          <w:rStyle w:val="a5"/>
        </w:rPr>
        <w:t> Консультация  для родителей</w:t>
      </w:r>
      <w:r>
        <w:t> </w:t>
      </w:r>
    </w:p>
    <w:p w:rsidR="00724AD3" w:rsidRDefault="00724AD3" w:rsidP="00724AD3">
      <w:pPr>
        <w:pStyle w:val="a4"/>
      </w:pPr>
      <w:r>
        <w:t>     Часто, по разным причинам – из-за отсутствия времени, неуверенности в силах ребенка – мы стремимся сделать все за него сами. Но действительно ли мы оказываем ребенку помощь?  Может ли ребенок быть самостоятельным?  </w:t>
      </w:r>
    </w:p>
    <w:p w:rsidR="00724AD3" w:rsidRDefault="00724AD3" w:rsidP="00724AD3">
      <w:pPr>
        <w:pStyle w:val="a4"/>
      </w:pPr>
      <w:r>
        <w:t>     Самостоятельность – это ценное качество, необходимое человеку в жизни, воспитывать его необходимо с раннего детства. Очень часто дети стремятся выполнять различные действия самостоятельно. И нам, взрослым, важно поддержать их в этом.  </w:t>
      </w:r>
    </w:p>
    <w:p w:rsidR="00724AD3" w:rsidRDefault="00724AD3" w:rsidP="00724AD3">
      <w:pPr>
        <w:pStyle w:val="a4"/>
      </w:pPr>
      <w:r>
        <w:t xml:space="preserve">      Современная начальная школа предъявляет высокие требования к уровню готовности детей к школьному обучению. Детский сад, являясь первой ступенью в системе </w:t>
      </w:r>
      <w:r>
        <w:lastRenderedPageBreak/>
        <w:t>образования, выполняет важную функцию подготовки детей к школе. Оттого, насколько качественно и своевременно дошкольник будет подготовлен к школе, во многом зависит успешность его дальнейшего обучения. Среди качеств будущего школьника, исследователи особо выделяют самостоятельность ребёнка, т.к. она способствует развитию его личности в целом.</w:t>
      </w:r>
    </w:p>
    <w:p w:rsidR="00724AD3" w:rsidRDefault="00724AD3" w:rsidP="00724AD3">
      <w:pPr>
        <w:pStyle w:val="a4"/>
      </w:pPr>
      <w:r>
        <w:t>    </w:t>
      </w:r>
      <w:proofErr w:type="spellStart"/>
      <w:r>
        <w:t>Cегодня</w:t>
      </w:r>
      <w:proofErr w:type="spellEnd"/>
      <w:r>
        <w:t xml:space="preserve"> ребёнок не мотивирован на реализацию разных видов деятельности, не ставит самостоятельных целей, а лишь по итогам проводимой с ним работы овладевает некоторыми способами действия. Самостоятельность ребёнка в деятельности проявляется при её выборе и осуществлении, при постановке целей, определении и разрешении задач; при обобщении и переносе способов действий, а не при послушном выполнении поставленного кем-то задания. </w:t>
      </w:r>
      <w:proofErr w:type="spellStart"/>
      <w:r>
        <w:t>Cамостоятельный</w:t>
      </w:r>
      <w:proofErr w:type="spellEnd"/>
      <w:r>
        <w:t xml:space="preserve"> ребёнок – тот, который сам ставит себе цели и может их добиваться.</w:t>
      </w:r>
    </w:p>
    <w:p w:rsidR="00724AD3" w:rsidRDefault="00724AD3" w:rsidP="00724AD3">
      <w:pPr>
        <w:pStyle w:val="a4"/>
      </w:pPr>
      <w:r>
        <w:t>   Проблема формирования у детей самостоятельности была и остается одной из самых актуальных.</w:t>
      </w:r>
    </w:p>
    <w:p w:rsidR="00724AD3" w:rsidRDefault="00724AD3" w:rsidP="00724AD3">
      <w:pPr>
        <w:pStyle w:val="a4"/>
      </w:pPr>
      <w:r>
        <w:t>     Волевые качества личности являются стержневой стороной характера человека, и их воспитанию должно быть уделено серьезное внимание. Самостоятельность обеспечивает</w:t>
      </w:r>
    </w:p>
    <w:p w:rsidR="00724AD3" w:rsidRDefault="00724AD3" w:rsidP="00724AD3">
      <w:pPr>
        <w:pStyle w:val="a4"/>
      </w:pPr>
      <w:r>
        <w:t> такие черты характера, как уверенность в своих силах, настойчивость, выдержка.</w:t>
      </w:r>
    </w:p>
    <w:p w:rsidR="00724AD3" w:rsidRDefault="00724AD3" w:rsidP="00724AD3">
      <w:pPr>
        <w:pStyle w:val="a4"/>
      </w:pPr>
      <w:r>
        <w:t>    Отличительной особенностью самостоятельности детей старшего возраста является ее организованность. Дети старшего дошкольного возраста могут и умеют направлять свою инициативу на то, чтобы лучше и быстрее выполнять порученное им или задуманное ими дело в соответствии с требованиями старших.</w:t>
      </w:r>
    </w:p>
    <w:p w:rsidR="00724AD3" w:rsidRDefault="00724AD3" w:rsidP="00724AD3">
      <w:pPr>
        <w:pStyle w:val="a4"/>
      </w:pPr>
      <w:r>
        <w:t>   Ребёнка, который ещё слабо владеет нужными навыками, следует чаще упражнять в трудовых действиях; неуверенного надо поддержать, убедить, что неудача временная, и если постараться, то всё получится. Робких, безынициативных нужно чаще ставить в такие условия, когда они сами должны будут находить выход из создавшегося положения, проявлять самостоятельность. Детей, постоянно стремящихся стать лидерами, следует вовлекать в такие ситуации, в которых они оказывались бы в подчинённом положении, объединять для работы с теми, кто умеет не только трудиться, но и быть хорошим организатором.</w:t>
      </w:r>
    </w:p>
    <w:p w:rsidR="00724AD3" w:rsidRDefault="00724AD3" w:rsidP="00724AD3">
      <w:pPr>
        <w:pStyle w:val="a4"/>
      </w:pPr>
      <w:r>
        <w:t>   Дети старшего дошкольного возраста могут выполнять следующие виды работ:</w:t>
      </w:r>
    </w:p>
    <w:p w:rsidR="00724AD3" w:rsidRDefault="00724AD3" w:rsidP="00724AD3">
      <w:pPr>
        <w:pStyle w:val="a4"/>
      </w:pPr>
      <w:r>
        <w:rPr>
          <w:rStyle w:val="a5"/>
        </w:rPr>
        <w:t> 1. Содержать в порядке свои игрушки, настольные игры; протирать их сырой тряпкой; мыть некоторые игрушки (резиновые).</w:t>
      </w:r>
    </w:p>
    <w:p w:rsidR="00724AD3" w:rsidRDefault="00724AD3" w:rsidP="00724AD3">
      <w:pPr>
        <w:pStyle w:val="a4"/>
      </w:pPr>
      <w:r>
        <w:rPr>
          <w:rStyle w:val="a5"/>
        </w:rPr>
        <w:t> 2. Протирать мебель (вместе с кем-то из взрослых).</w:t>
      </w:r>
    </w:p>
    <w:p w:rsidR="00724AD3" w:rsidRDefault="00724AD3" w:rsidP="00724AD3">
      <w:pPr>
        <w:pStyle w:val="a4"/>
      </w:pPr>
      <w:r>
        <w:rPr>
          <w:rStyle w:val="a5"/>
        </w:rPr>
        <w:t> 3. Стирать одежду для кукол, мелкие личные вещи (носовые платки, носки, ленточки), салфетки для хлебницы и т.п.</w:t>
      </w:r>
    </w:p>
    <w:p w:rsidR="00724AD3" w:rsidRDefault="00724AD3" w:rsidP="00724AD3">
      <w:pPr>
        <w:pStyle w:val="a4"/>
      </w:pPr>
      <w:r>
        <w:rPr>
          <w:rStyle w:val="a5"/>
        </w:rPr>
        <w:t> 4. Накрывать на стол, убирать посуду после еды; мыть ложки, чашки и другую посуду после завтрака.</w:t>
      </w:r>
    </w:p>
    <w:p w:rsidR="00724AD3" w:rsidRDefault="00724AD3" w:rsidP="00724AD3">
      <w:pPr>
        <w:pStyle w:val="a4"/>
      </w:pPr>
      <w:r>
        <w:rPr>
          <w:rStyle w:val="a5"/>
        </w:rPr>
        <w:t> 5. Подметать веником пол в комнате, небольшой метлой дорожку во дворе.</w:t>
      </w:r>
    </w:p>
    <w:p w:rsidR="00724AD3" w:rsidRDefault="00724AD3" w:rsidP="00724AD3">
      <w:pPr>
        <w:pStyle w:val="a4"/>
      </w:pPr>
      <w:r>
        <w:rPr>
          <w:rStyle w:val="a5"/>
        </w:rPr>
        <w:lastRenderedPageBreak/>
        <w:t> 6. Помогать взрослым в приготовлении пищи: чистить варёный картофель, резать варёные овощи для винегрета, мыть овощи, делать пирожки, печенье; собирать и чистить ягоды.</w:t>
      </w:r>
    </w:p>
    <w:p w:rsidR="00724AD3" w:rsidRDefault="00724AD3" w:rsidP="00724AD3">
      <w:pPr>
        <w:pStyle w:val="a4"/>
      </w:pPr>
      <w:r>
        <w:rPr>
          <w:rStyle w:val="a5"/>
        </w:rPr>
        <w:t> 7. Оказывать посильную помощь в разных хозяйственных делах: повесить или снять с верёвки небольшое по размеру бельё, помочь нести сумку с покупками, покупать хлеб, принести, отнести вещь, поднять упавшую.</w:t>
      </w:r>
    </w:p>
    <w:p w:rsidR="00724AD3" w:rsidRDefault="00724AD3" w:rsidP="00724AD3">
      <w:pPr>
        <w:pStyle w:val="a4"/>
      </w:pPr>
      <w:r>
        <w:rPr>
          <w:rStyle w:val="a5"/>
        </w:rPr>
        <w:t> 8. Приносить воду в небольших ведёрках, колотые дрова.</w:t>
      </w:r>
    </w:p>
    <w:p w:rsidR="00724AD3" w:rsidRDefault="00724AD3" w:rsidP="00724AD3">
      <w:pPr>
        <w:pStyle w:val="a4"/>
      </w:pPr>
      <w:r>
        <w:rPr>
          <w:rStyle w:val="a5"/>
        </w:rPr>
        <w:t> 9. Проявлять заботу о младших брате, сестре (помогать одеваться, гулять, играть, спеть песенку, прочитать наизусть стихотворение).</w:t>
      </w:r>
    </w:p>
    <w:p w:rsidR="00724AD3" w:rsidRDefault="00724AD3" w:rsidP="00724AD3">
      <w:pPr>
        <w:pStyle w:val="a4"/>
      </w:pPr>
      <w:r>
        <w:rPr>
          <w:rStyle w:val="a5"/>
        </w:rPr>
        <w:t xml:space="preserve"> 10. Оказывать внимание и помощь бабушке, дедушке, маме и папе, пожилым </w:t>
      </w:r>
      <w:proofErr w:type="gramStart"/>
      <w:r>
        <w:rPr>
          <w:rStyle w:val="a5"/>
        </w:rPr>
        <w:t>людям .</w:t>
      </w:r>
      <w:proofErr w:type="gramEnd"/>
    </w:p>
    <w:p w:rsidR="00724AD3" w:rsidRDefault="00724AD3" w:rsidP="00724AD3">
      <w:pPr>
        <w:pStyle w:val="a4"/>
      </w:pPr>
      <w:r>
        <w:t> </w:t>
      </w:r>
    </w:p>
    <w:p w:rsidR="006532CE" w:rsidRDefault="008746D0">
      <w:r>
        <w:rPr>
          <w:noProof/>
        </w:rPr>
        <w:lastRenderedPageBreak/>
        <w:drawing>
          <wp:inline distT="0" distB="0" distL="0" distR="0">
            <wp:extent cx="5940425" cy="8411193"/>
            <wp:effectExtent l="19050" t="0" r="3175" b="0"/>
            <wp:docPr id="1" name="Рисунок 1" descr="hello_html_m41020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10208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2CE" w:rsidSect="00653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6D0B"/>
    <w:rsid w:val="00543EA1"/>
    <w:rsid w:val="006532CE"/>
    <w:rsid w:val="006C2746"/>
    <w:rsid w:val="00724AD3"/>
    <w:rsid w:val="008746D0"/>
    <w:rsid w:val="00CE6D0B"/>
    <w:rsid w:val="00D3093B"/>
    <w:rsid w:val="00FD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497E7-0C67-4C62-9839-914C5BBA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2CE"/>
  </w:style>
  <w:style w:type="paragraph" w:styleId="1">
    <w:name w:val="heading 1"/>
    <w:basedOn w:val="a"/>
    <w:link w:val="10"/>
    <w:uiPriority w:val="9"/>
    <w:qFormat/>
    <w:rsid w:val="00CE6D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D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uk-article-meta">
    <w:name w:val="uk-article-meta"/>
    <w:basedOn w:val="a"/>
    <w:rsid w:val="00CE6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E6D0B"/>
    <w:rPr>
      <w:color w:val="0000FF"/>
      <w:u w:val="single"/>
    </w:rPr>
  </w:style>
  <w:style w:type="paragraph" w:customStyle="1" w:styleId="unseen">
    <w:name w:val="unseen"/>
    <w:basedOn w:val="a"/>
    <w:rsid w:val="00CE6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6D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E6D0B"/>
    <w:rPr>
      <w:rFonts w:ascii="Arial" w:eastAsia="Times New Roman" w:hAnsi="Arial" w:cs="Arial"/>
      <w:vanish/>
      <w:sz w:val="16"/>
      <w:szCs w:val="16"/>
    </w:rPr>
  </w:style>
  <w:style w:type="character" w:customStyle="1" w:styleId="contentvote">
    <w:name w:val="content_vote"/>
    <w:basedOn w:val="a0"/>
    <w:rsid w:val="00CE6D0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6D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E6D0B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unhideWhenUsed/>
    <w:rsid w:val="00CE6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E6D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E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D0B"/>
    <w:rPr>
      <w:rFonts w:ascii="Tahoma" w:hAnsi="Tahoma" w:cs="Tahoma"/>
      <w:sz w:val="16"/>
      <w:szCs w:val="16"/>
    </w:rPr>
  </w:style>
  <w:style w:type="character" w:customStyle="1" w:styleId="breadcrumpsarrow">
    <w:name w:val="bread_crumps_arrow"/>
    <w:basedOn w:val="a0"/>
    <w:rsid w:val="00724AD3"/>
  </w:style>
  <w:style w:type="character" w:styleId="a8">
    <w:name w:val="Emphasis"/>
    <w:basedOn w:val="a0"/>
    <w:uiPriority w:val="20"/>
    <w:qFormat/>
    <w:rsid w:val="00724A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3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1311</Words>
  <Characters>7477</Characters>
  <Application>Microsoft Office Word</Application>
  <DocSecurity>0</DocSecurity>
  <Lines>62</Lines>
  <Paragraphs>17</Paragraphs>
  <ScaleCrop>false</ScaleCrop>
  <Company>Krokoz™ Inc.</Company>
  <LinksUpToDate>false</LinksUpToDate>
  <CharactersWithSpaces>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INNA</cp:lastModifiedBy>
  <cp:revision>7</cp:revision>
  <dcterms:created xsi:type="dcterms:W3CDTF">2019-01-17T04:58:00Z</dcterms:created>
  <dcterms:modified xsi:type="dcterms:W3CDTF">2019-01-17T11:12:00Z</dcterms:modified>
</cp:coreProperties>
</file>