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963" w:rsidRDefault="00FC6963" w:rsidP="00695E92">
      <w:pPr>
        <w:pStyle w:val="c24"/>
        <w:shd w:val="clear" w:color="auto" w:fill="FFFFFF"/>
        <w:spacing w:before="0" w:beforeAutospacing="0" w:after="0" w:afterAutospacing="0"/>
        <w:rPr>
          <w:rStyle w:val="c22"/>
          <w:b/>
          <w:bCs/>
          <w:color w:val="00B050"/>
          <w:sz w:val="56"/>
          <w:szCs w:val="56"/>
        </w:rPr>
      </w:pPr>
      <w:r>
        <w:rPr>
          <w:rStyle w:val="c14"/>
          <w:color w:val="FF0000"/>
          <w:sz w:val="48"/>
          <w:szCs w:val="48"/>
        </w:rPr>
        <w:t> </w:t>
      </w:r>
      <w:r w:rsidR="00695E92">
        <w:rPr>
          <w:rStyle w:val="c14"/>
          <w:color w:val="FF0000"/>
          <w:sz w:val="48"/>
          <w:szCs w:val="48"/>
        </w:rPr>
        <w:t xml:space="preserve">    </w:t>
      </w:r>
      <w:r>
        <w:rPr>
          <w:rStyle w:val="c14"/>
          <w:color w:val="FF0000"/>
          <w:sz w:val="48"/>
          <w:szCs w:val="48"/>
        </w:rPr>
        <w:t xml:space="preserve"> </w:t>
      </w:r>
      <w:r w:rsidRPr="00695E92">
        <w:rPr>
          <w:rStyle w:val="c22"/>
          <w:b/>
          <w:bCs/>
          <w:color w:val="00B050"/>
          <w:sz w:val="56"/>
          <w:szCs w:val="56"/>
        </w:rPr>
        <w:t>Организация питания в ДОУ</w:t>
      </w:r>
    </w:p>
    <w:p w:rsidR="00695E92" w:rsidRPr="00695E92" w:rsidRDefault="00695E92" w:rsidP="00695E92">
      <w:pPr>
        <w:pStyle w:val="c24"/>
        <w:shd w:val="clear" w:color="auto" w:fill="FFFFFF"/>
        <w:spacing w:before="0" w:beforeAutospacing="0" w:after="0" w:afterAutospacing="0"/>
        <w:rPr>
          <w:rFonts w:ascii="Calibri" w:hAnsi="Calibri" w:cs="Calibri"/>
          <w:color w:val="000000"/>
          <w:sz w:val="56"/>
          <w:szCs w:val="56"/>
        </w:rPr>
      </w:pPr>
      <w:r>
        <w:rPr>
          <w:noProof/>
        </w:rPr>
        <w:drawing>
          <wp:anchor distT="0" distB="0" distL="114300" distR="114300" simplePos="0" relativeHeight="251658240" behindDoc="0" locked="0" layoutInCell="1" allowOverlap="1" wp14:anchorId="37B03881" wp14:editId="7E748473">
            <wp:simplePos x="0" y="0"/>
            <wp:positionH relativeFrom="column">
              <wp:posOffset>-201617</wp:posOffset>
            </wp:positionH>
            <wp:positionV relativeFrom="paragraph">
              <wp:posOffset>385494</wp:posOffset>
            </wp:positionV>
            <wp:extent cx="3007360" cy="2113280"/>
            <wp:effectExtent l="0" t="0" r="2540" b="1270"/>
            <wp:wrapSquare wrapText="bothSides"/>
            <wp:docPr id="1" name="Рисунок 1" descr="https://raduga-arti.ru/wp-content/uploads/2021/12/daily_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duga-arti.ru/wp-content/uploads/2021/12/daily_menu.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7360" cy="211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963" w:rsidRPr="00FC6963" w:rsidRDefault="00FC6963" w:rsidP="00FC6963">
      <w:pPr>
        <w:pStyle w:val="c1"/>
        <w:shd w:val="clear" w:color="auto" w:fill="FFFFFF"/>
        <w:spacing w:before="0" w:beforeAutospacing="0" w:after="0" w:afterAutospacing="0"/>
        <w:rPr>
          <w:rFonts w:ascii="Calibri" w:hAnsi="Calibri" w:cs="Calibri"/>
          <w:color w:val="000000"/>
        </w:rPr>
      </w:pPr>
      <w:r w:rsidRPr="00FC6963">
        <w:rPr>
          <w:rStyle w:val="c2"/>
          <w:color w:val="000000"/>
        </w:rPr>
        <w:t xml:space="preserve">Одним из важных факторов здоровья ребенка является организация рационального питания и отражение ее в </w:t>
      </w:r>
      <w:proofErr w:type="spellStart"/>
      <w:r w:rsidRPr="00FC6963">
        <w:rPr>
          <w:rStyle w:val="c2"/>
          <w:color w:val="000000"/>
        </w:rPr>
        <w:t>воспитательно</w:t>
      </w:r>
      <w:proofErr w:type="spellEnd"/>
      <w:r w:rsidRPr="00FC6963">
        <w:rPr>
          <w:rStyle w:val="c2"/>
          <w:color w:val="000000"/>
        </w:rPr>
        <w:t>-образовательном процессе.</w:t>
      </w:r>
    </w:p>
    <w:p w:rsidR="00FC6963" w:rsidRPr="00FC6963" w:rsidRDefault="00FC6963" w:rsidP="00FC6963">
      <w:pPr>
        <w:pStyle w:val="c1"/>
        <w:shd w:val="clear" w:color="auto" w:fill="FFFFFF"/>
        <w:spacing w:before="0" w:beforeAutospacing="0" w:after="0" w:afterAutospacing="0"/>
        <w:rPr>
          <w:rFonts w:ascii="Calibri" w:hAnsi="Calibri" w:cs="Calibri"/>
          <w:color w:val="000000"/>
        </w:rPr>
      </w:pPr>
      <w:r w:rsidRPr="00FC6963">
        <w:rPr>
          <w:rStyle w:val="c2"/>
          <w:color w:val="000000"/>
        </w:rPr>
        <w:t>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w:t>
      </w:r>
    </w:p>
    <w:p w:rsidR="00FC6963" w:rsidRPr="00FC6963" w:rsidRDefault="00FC6963" w:rsidP="00FC6963">
      <w:pPr>
        <w:pStyle w:val="c1"/>
        <w:shd w:val="clear" w:color="auto" w:fill="FFFFFF"/>
        <w:spacing w:before="0" w:beforeAutospacing="0" w:after="0" w:afterAutospacing="0"/>
        <w:rPr>
          <w:rFonts w:ascii="Calibri" w:hAnsi="Calibri" w:cs="Calibri"/>
          <w:color w:val="000000"/>
        </w:rPr>
      </w:pPr>
      <w:r w:rsidRPr="00FC6963">
        <w:rPr>
          <w:rStyle w:val="c2"/>
          <w:color w:val="000000"/>
        </w:rPr>
        <w:t>  Транспортирование пищевых продуктов осуществляется специальным автотранспортом поставщиков.</w:t>
      </w:r>
    </w:p>
    <w:p w:rsidR="00FC6963" w:rsidRPr="00FC6963" w:rsidRDefault="00FC6963" w:rsidP="00FC6963">
      <w:pPr>
        <w:pStyle w:val="c1"/>
        <w:shd w:val="clear" w:color="auto" w:fill="FFFFFF"/>
        <w:spacing w:before="0" w:beforeAutospacing="0" w:after="0" w:afterAutospacing="0"/>
        <w:rPr>
          <w:rFonts w:ascii="Calibri" w:hAnsi="Calibri" w:cs="Calibri"/>
          <w:color w:val="000000"/>
        </w:rPr>
      </w:pPr>
      <w:r w:rsidRPr="00FC6963">
        <w:rPr>
          <w:rStyle w:val="c2"/>
          <w:color w:val="000000"/>
        </w:rPr>
        <w:t>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FC6963" w:rsidRPr="00FC6963" w:rsidRDefault="00FC6963" w:rsidP="00FC6963">
      <w:pPr>
        <w:pStyle w:val="c1"/>
        <w:shd w:val="clear" w:color="auto" w:fill="FFFFFF"/>
        <w:spacing w:before="0" w:beforeAutospacing="0" w:after="0" w:afterAutospacing="0"/>
        <w:rPr>
          <w:rFonts w:ascii="Calibri" w:hAnsi="Calibri" w:cs="Calibri"/>
          <w:color w:val="000000"/>
        </w:rPr>
      </w:pPr>
      <w:r w:rsidRPr="00FC6963">
        <w:rPr>
          <w:rStyle w:val="c19"/>
          <w:color w:val="000000"/>
        </w:rPr>
        <w:t>  В детском саду организовано 4-х разовое питание. В меню каждый день включена суточная норма молока, сливочного и растительного масла сахара,</w:t>
      </w:r>
      <w:r w:rsidRPr="00FC6963">
        <w:rPr>
          <w:rStyle w:val="c3"/>
          <w:b/>
          <w:bCs/>
          <w:color w:val="000000"/>
        </w:rPr>
        <w:t> </w:t>
      </w:r>
      <w:r w:rsidRPr="00FC6963">
        <w:rPr>
          <w:rStyle w:val="c2"/>
          <w:color w:val="000000"/>
        </w:rPr>
        <w:t>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суфле, котлет, биточков, гуляша). Ежедневно в меню включены овощи, как в свежем, так и вареном и тушеном виде. Дети регулярно получают на полдник кисломолочные продукты.</w:t>
      </w:r>
    </w:p>
    <w:p w:rsidR="00FC6963" w:rsidRPr="00FC6963" w:rsidRDefault="00FC6963" w:rsidP="00FC6963">
      <w:pPr>
        <w:pStyle w:val="c1"/>
        <w:shd w:val="clear" w:color="auto" w:fill="FFFFFF"/>
        <w:spacing w:before="0" w:beforeAutospacing="0" w:after="0" w:afterAutospacing="0"/>
        <w:rPr>
          <w:rFonts w:ascii="Calibri" w:hAnsi="Calibri" w:cs="Calibri"/>
          <w:color w:val="000000"/>
        </w:rPr>
      </w:pPr>
      <w:r w:rsidRPr="00FC6963">
        <w:rPr>
          <w:rStyle w:val="c2"/>
          <w:color w:val="000000"/>
        </w:rPr>
        <w:t>  Одна из главных задач, решаемых в ДОУ, – это обеспечение конституционного права каждого ребенка на охрану его жизни и здоровья.</w:t>
      </w:r>
    </w:p>
    <w:p w:rsidR="00FC6963" w:rsidRPr="00FC6963" w:rsidRDefault="00FC6963" w:rsidP="00FC6963">
      <w:pPr>
        <w:pStyle w:val="c1"/>
        <w:shd w:val="clear" w:color="auto" w:fill="FFFFFF"/>
        <w:spacing w:before="0" w:beforeAutospacing="0" w:after="0" w:afterAutospacing="0"/>
        <w:rPr>
          <w:rFonts w:ascii="Calibri" w:hAnsi="Calibri" w:cs="Calibri"/>
          <w:color w:val="000000"/>
        </w:rPr>
      </w:pPr>
      <w:r w:rsidRPr="00FC6963">
        <w:rPr>
          <w:rStyle w:val="c2"/>
          <w:color w:val="000000"/>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FC6963" w:rsidRPr="00FC6963" w:rsidRDefault="00FC6963" w:rsidP="00FC6963">
      <w:pPr>
        <w:pStyle w:val="c1"/>
        <w:shd w:val="clear" w:color="auto" w:fill="FFFFFF"/>
        <w:spacing w:before="0" w:beforeAutospacing="0" w:after="0" w:afterAutospacing="0"/>
        <w:rPr>
          <w:rFonts w:ascii="Calibri" w:hAnsi="Calibri" w:cs="Calibri"/>
          <w:color w:val="000000"/>
        </w:rPr>
      </w:pPr>
      <w:r w:rsidRPr="00FC6963">
        <w:rPr>
          <w:rStyle w:val="c2"/>
          <w:color w:val="000000"/>
        </w:rPr>
        <w:t>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а также полуфабрикаты промышленного производства для питания детей.</w:t>
      </w:r>
    </w:p>
    <w:p w:rsidR="00695E92" w:rsidRDefault="00FC6963" w:rsidP="00695E92">
      <w:pPr>
        <w:pStyle w:val="c1"/>
        <w:shd w:val="clear" w:color="auto" w:fill="FFFFFF"/>
        <w:spacing w:before="0" w:beforeAutospacing="0" w:after="0" w:afterAutospacing="0"/>
        <w:jc w:val="center"/>
        <w:rPr>
          <w:b/>
          <w:color w:val="00B050"/>
          <w:sz w:val="40"/>
          <w:szCs w:val="40"/>
        </w:rPr>
      </w:pPr>
      <w:r w:rsidRPr="00FC6963">
        <w:rPr>
          <w:b/>
          <w:color w:val="00B050"/>
          <w:sz w:val="40"/>
          <w:szCs w:val="40"/>
        </w:rPr>
        <w:t>Основные принципы</w:t>
      </w:r>
    </w:p>
    <w:p w:rsidR="00FC6963" w:rsidRPr="00FC6963" w:rsidRDefault="00FC6963" w:rsidP="00695E92">
      <w:pPr>
        <w:pStyle w:val="c1"/>
        <w:shd w:val="clear" w:color="auto" w:fill="FFFFFF"/>
        <w:spacing w:before="0" w:beforeAutospacing="0" w:after="0" w:afterAutospacing="0"/>
        <w:jc w:val="center"/>
        <w:rPr>
          <w:b/>
          <w:bCs/>
          <w:color w:val="00B050"/>
          <w:sz w:val="40"/>
          <w:szCs w:val="40"/>
        </w:rPr>
      </w:pPr>
      <w:r w:rsidRPr="00FC6963">
        <w:rPr>
          <w:b/>
          <w:color w:val="00B050"/>
          <w:sz w:val="40"/>
          <w:szCs w:val="40"/>
        </w:rPr>
        <w:t>орг</w:t>
      </w:r>
      <w:r>
        <w:rPr>
          <w:b/>
          <w:color w:val="00B050"/>
          <w:sz w:val="40"/>
          <w:szCs w:val="40"/>
        </w:rPr>
        <w:t>анизации питания в ДОУ</w:t>
      </w:r>
      <w:r w:rsidRPr="00FC6963">
        <w:rPr>
          <w:b/>
          <w:color w:val="00B050"/>
          <w:sz w:val="40"/>
          <w:szCs w:val="40"/>
        </w:rPr>
        <w:t>:</w:t>
      </w:r>
    </w:p>
    <w:p w:rsidR="00FC6963" w:rsidRPr="00FC6963" w:rsidRDefault="00FC6963" w:rsidP="00FC6963">
      <w:pPr>
        <w:pStyle w:val="c1"/>
        <w:shd w:val="clear" w:color="auto" w:fill="FFFFFF"/>
        <w:spacing w:before="0" w:beforeAutospacing="0" w:after="0" w:afterAutospacing="0"/>
        <w:rPr>
          <w:rFonts w:ascii="Calibri" w:hAnsi="Calibri" w:cs="Calibri"/>
          <w:color w:val="000000"/>
        </w:rPr>
      </w:pPr>
      <w:r>
        <w:rPr>
          <w:rStyle w:val="c2"/>
          <w:color w:val="000000"/>
          <w:sz w:val="32"/>
          <w:szCs w:val="32"/>
        </w:rPr>
        <w:t> </w:t>
      </w:r>
      <w:r w:rsidRPr="00FC6963">
        <w:rPr>
          <w:rStyle w:val="c2"/>
          <w:color w:val="000000"/>
        </w:rPr>
        <w:t xml:space="preserve">- Соответствие энергетической ценности рациона </w:t>
      </w:r>
      <w:proofErr w:type="spellStart"/>
      <w:r w:rsidRPr="00FC6963">
        <w:rPr>
          <w:rStyle w:val="c2"/>
          <w:color w:val="000000"/>
        </w:rPr>
        <w:t>энергозатратам</w:t>
      </w:r>
      <w:proofErr w:type="spellEnd"/>
      <w:r w:rsidRPr="00FC6963">
        <w:rPr>
          <w:rStyle w:val="c2"/>
          <w:color w:val="000000"/>
        </w:rPr>
        <w:t xml:space="preserve"> ребенка.</w:t>
      </w:r>
    </w:p>
    <w:p w:rsidR="00FC6963" w:rsidRPr="00FC6963" w:rsidRDefault="00FC6963" w:rsidP="00FC6963">
      <w:pPr>
        <w:pStyle w:val="c1"/>
        <w:shd w:val="clear" w:color="auto" w:fill="FFFFFF"/>
        <w:spacing w:before="0" w:beforeAutospacing="0" w:after="0" w:afterAutospacing="0"/>
        <w:rPr>
          <w:rFonts w:ascii="Calibri" w:hAnsi="Calibri" w:cs="Calibri"/>
          <w:color w:val="000000"/>
        </w:rPr>
      </w:pPr>
      <w:r w:rsidRPr="00FC6963">
        <w:rPr>
          <w:rStyle w:val="c2"/>
          <w:color w:val="000000"/>
        </w:rPr>
        <w:t>- Сбалансированность в рационе всех заменимых и незаменимых пищевых веществ.</w:t>
      </w:r>
    </w:p>
    <w:p w:rsidR="00FC6963" w:rsidRPr="00FC6963" w:rsidRDefault="00695E92" w:rsidP="00FC6963">
      <w:pPr>
        <w:pStyle w:val="c1"/>
        <w:shd w:val="clear" w:color="auto" w:fill="FFFFFF"/>
        <w:spacing w:before="0" w:beforeAutospacing="0" w:after="0" w:afterAutospacing="0"/>
        <w:rPr>
          <w:rFonts w:ascii="Calibri" w:hAnsi="Calibri" w:cs="Calibri"/>
          <w:color w:val="000000"/>
        </w:rPr>
      </w:pPr>
      <w:bookmarkStart w:id="0" w:name="_GoBack"/>
      <w:r>
        <w:rPr>
          <w:noProof/>
        </w:rPr>
        <w:lastRenderedPageBreak/>
        <w:drawing>
          <wp:anchor distT="0" distB="0" distL="114300" distR="114300" simplePos="0" relativeHeight="251659264" behindDoc="1" locked="0" layoutInCell="1" allowOverlap="1" wp14:anchorId="5367591E" wp14:editId="3ED2C8DD">
            <wp:simplePos x="0" y="0"/>
            <wp:positionH relativeFrom="column">
              <wp:posOffset>3622040</wp:posOffset>
            </wp:positionH>
            <wp:positionV relativeFrom="paragraph">
              <wp:posOffset>170180</wp:posOffset>
            </wp:positionV>
            <wp:extent cx="2198370" cy="2224405"/>
            <wp:effectExtent l="0" t="0" r="0" b="4445"/>
            <wp:wrapTight wrapText="bothSides">
              <wp:wrapPolygon edited="0">
                <wp:start x="0" y="0"/>
                <wp:lineTo x="0" y="21458"/>
                <wp:lineTo x="21338" y="21458"/>
                <wp:lineTo x="21338" y="0"/>
                <wp:lineTo x="0" y="0"/>
              </wp:wrapPolygon>
            </wp:wrapTight>
            <wp:docPr id="2" name="Рисунок 2" descr="https://avatars.mds.yandex.net/i?id=7e18206b8b8e0d74e9bb91044ec18952b02ab423-6947119-images-thumbs&amp;ref=rim&amp;n=33&amp;w=205&amp;h=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i?id=7e18206b8b8e0d74e9bb91044ec18952b02ab423-6947119-images-thumbs&amp;ref=rim&amp;n=33&amp;w=205&amp;h=1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8370" cy="22244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C6963" w:rsidRPr="00FC6963">
        <w:rPr>
          <w:rStyle w:val="c2"/>
          <w:color w:val="000000"/>
        </w:rPr>
        <w:t>- Максимальное разнообразие продуктов и блюд, обеспечивающих сбалансированность рациона.</w:t>
      </w:r>
    </w:p>
    <w:p w:rsidR="00FC6963" w:rsidRPr="00FC6963" w:rsidRDefault="00FC6963" w:rsidP="00FC6963">
      <w:pPr>
        <w:pStyle w:val="c1"/>
        <w:shd w:val="clear" w:color="auto" w:fill="FFFFFF"/>
        <w:spacing w:before="0" w:beforeAutospacing="0" w:after="0" w:afterAutospacing="0"/>
        <w:rPr>
          <w:rFonts w:ascii="Calibri" w:hAnsi="Calibri" w:cs="Calibri"/>
          <w:color w:val="000000"/>
        </w:rPr>
      </w:pPr>
      <w:r w:rsidRPr="00FC6963">
        <w:rPr>
          <w:rStyle w:val="c2"/>
          <w:color w:val="000000"/>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FC6963" w:rsidRPr="00695E92" w:rsidRDefault="00FC6963" w:rsidP="00695E92">
      <w:pPr>
        <w:pStyle w:val="c1"/>
        <w:shd w:val="clear" w:color="auto" w:fill="FFFFFF"/>
        <w:spacing w:before="0" w:beforeAutospacing="0" w:after="0" w:afterAutospacing="0"/>
        <w:rPr>
          <w:color w:val="000000"/>
        </w:rPr>
      </w:pPr>
      <w:r w:rsidRPr="00FC6963">
        <w:rPr>
          <w:rStyle w:val="c2"/>
          <w:color w:val="000000"/>
        </w:rPr>
        <w:t xml:space="preserve">- </w:t>
      </w:r>
      <w:r w:rsidRPr="00695E92">
        <w:rPr>
          <w:rStyle w:val="c2"/>
          <w:color w:val="000000"/>
        </w:rPr>
        <w:t>Оптимальный режим питания, обстановка, формирующая у детей навыки культуры приема пищи. </w:t>
      </w:r>
    </w:p>
    <w:p w:rsidR="00FC6963" w:rsidRPr="00695E92" w:rsidRDefault="00FC6963" w:rsidP="00695E92">
      <w:pPr>
        <w:pStyle w:val="c1"/>
        <w:shd w:val="clear" w:color="auto" w:fill="FFFFFF"/>
        <w:spacing w:before="0" w:beforeAutospacing="0" w:after="0" w:afterAutospacing="0"/>
        <w:rPr>
          <w:color w:val="000000"/>
        </w:rPr>
      </w:pPr>
      <w:r w:rsidRPr="00695E92">
        <w:rPr>
          <w:rStyle w:val="c2"/>
          <w:color w:val="000000"/>
        </w:rPr>
        <w:t>  Контроль за фактическим питанием и санитарно-гигиеническим состоянием пищеблока осуществляется медицинскими работниками ДОУ.</w:t>
      </w:r>
    </w:p>
    <w:p w:rsidR="00FC6963" w:rsidRPr="00695E92" w:rsidRDefault="00FC6963" w:rsidP="00695E92">
      <w:pPr>
        <w:shd w:val="clear" w:color="auto" w:fill="FFFFFF"/>
        <w:spacing w:after="0" w:line="240" w:lineRule="auto"/>
        <w:rPr>
          <w:rFonts w:ascii="Times New Roman" w:hAnsi="Times New Roman" w:cs="Times New Roman"/>
          <w:color w:val="000000"/>
          <w:sz w:val="24"/>
          <w:szCs w:val="24"/>
        </w:rPr>
      </w:pPr>
      <w:r w:rsidRPr="00695E92">
        <w:rPr>
          <w:rStyle w:val="c2"/>
          <w:rFonts w:ascii="Times New Roman" w:hAnsi="Times New Roman" w:cs="Times New Roman"/>
          <w:color w:val="000000"/>
          <w:sz w:val="24"/>
          <w:szCs w:val="24"/>
        </w:rPr>
        <w:t>  Общее санитарно-гигиеническое состояние дошкольного учреждения соответствует требованиям Госсанэпиднадзора: питьевой, световой и воздушный режимы соответствуют нормам.</w:t>
      </w:r>
    </w:p>
    <w:p w:rsidR="00695E92" w:rsidRDefault="00FC6963" w:rsidP="00695E92">
      <w:pPr>
        <w:pStyle w:val="c1"/>
        <w:shd w:val="clear" w:color="auto" w:fill="FFFFFF"/>
        <w:spacing w:before="0" w:beforeAutospacing="0" w:after="0" w:afterAutospacing="0"/>
        <w:rPr>
          <w:b/>
          <w:bCs/>
          <w:color w:val="00B050"/>
          <w:sz w:val="40"/>
          <w:szCs w:val="40"/>
        </w:rPr>
      </w:pPr>
      <w:r w:rsidRPr="00695E92">
        <w:rPr>
          <w:rStyle w:val="c2"/>
          <w:color w:val="000000"/>
        </w:rPr>
        <w:t> Пищеблок детского сада оснащен всем необходимым техническим оборудованием. Работники пищеблока аттестованы и своевременно</w:t>
      </w:r>
      <w:r w:rsidRPr="00FC6963">
        <w:rPr>
          <w:rStyle w:val="c2"/>
          <w:color w:val="000000"/>
        </w:rPr>
        <w:t xml:space="preserve"> проходят санитарно-гигиеническое обучение.</w:t>
      </w:r>
    </w:p>
    <w:p w:rsidR="00FC6963" w:rsidRPr="00FC6963" w:rsidRDefault="00FC6963" w:rsidP="00FC6963">
      <w:pPr>
        <w:shd w:val="clear" w:color="auto" w:fill="FFFFFF"/>
        <w:spacing w:after="0" w:line="240" w:lineRule="auto"/>
        <w:jc w:val="center"/>
        <w:rPr>
          <w:rFonts w:ascii="Calibri" w:eastAsia="Times New Roman" w:hAnsi="Calibri" w:cs="Calibri"/>
          <w:color w:val="00B050"/>
          <w:lang w:eastAsia="ru-RU"/>
        </w:rPr>
      </w:pPr>
      <w:r w:rsidRPr="00FC6963">
        <w:rPr>
          <w:rFonts w:ascii="Times New Roman" w:eastAsia="Times New Roman" w:hAnsi="Times New Roman" w:cs="Times New Roman"/>
          <w:b/>
          <w:bCs/>
          <w:color w:val="00B050"/>
          <w:sz w:val="40"/>
          <w:szCs w:val="40"/>
          <w:lang w:eastAsia="ru-RU"/>
        </w:rPr>
        <w:t>Основные принципы питания дошкольников</w:t>
      </w:r>
    </w:p>
    <w:p w:rsidR="00FC6963" w:rsidRPr="00FC6963" w:rsidRDefault="00FC6963" w:rsidP="00FC6963">
      <w:pPr>
        <w:shd w:val="clear" w:color="auto" w:fill="FFFFFF"/>
        <w:spacing w:after="0" w:line="240" w:lineRule="auto"/>
        <w:rPr>
          <w:rStyle w:val="c2"/>
          <w:rFonts w:ascii="Times New Roman" w:hAnsi="Times New Roman" w:cs="Times New Roman"/>
          <w:sz w:val="24"/>
          <w:szCs w:val="24"/>
          <w:lang w:eastAsia="ru-RU"/>
        </w:rPr>
      </w:pPr>
      <w:r w:rsidRPr="00FC6963">
        <w:rPr>
          <w:rStyle w:val="c2"/>
          <w:rFonts w:ascii="Times New Roman" w:hAnsi="Times New Roman" w:cs="Times New Roman"/>
          <w:sz w:val="24"/>
          <w:szCs w:val="24"/>
          <w:lang w:eastAsia="ru-RU"/>
        </w:rPr>
        <w:t>Принципы питания остаются неизменными на протяжении всей жизни человека.</w:t>
      </w:r>
    </w:p>
    <w:p w:rsidR="00FC6963" w:rsidRPr="00FC6963" w:rsidRDefault="00FC6963" w:rsidP="00FC6963">
      <w:pPr>
        <w:shd w:val="clear" w:color="auto" w:fill="FFFFFF"/>
        <w:spacing w:after="0" w:line="240" w:lineRule="auto"/>
        <w:rPr>
          <w:rStyle w:val="c2"/>
          <w:rFonts w:ascii="Times New Roman" w:hAnsi="Times New Roman" w:cs="Times New Roman"/>
          <w:sz w:val="24"/>
          <w:szCs w:val="24"/>
          <w:lang w:eastAsia="ru-RU"/>
        </w:rPr>
      </w:pPr>
      <w:r w:rsidRPr="00FC6963">
        <w:rPr>
          <w:rStyle w:val="c2"/>
          <w:rFonts w:ascii="Times New Roman" w:hAnsi="Times New Roman" w:cs="Times New Roman"/>
          <w:sz w:val="24"/>
          <w:szCs w:val="24"/>
          <w:lang w:eastAsia="ru-RU"/>
        </w:rPr>
        <w:t>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FC6963" w:rsidRPr="00FC6963" w:rsidRDefault="00FC6963" w:rsidP="00FC6963">
      <w:pPr>
        <w:shd w:val="clear" w:color="auto" w:fill="FFFFFF"/>
        <w:spacing w:after="0" w:line="240" w:lineRule="auto"/>
        <w:rPr>
          <w:rStyle w:val="c2"/>
          <w:rFonts w:ascii="Times New Roman" w:hAnsi="Times New Roman" w:cs="Times New Roman"/>
          <w:sz w:val="24"/>
          <w:szCs w:val="24"/>
          <w:lang w:eastAsia="ru-RU"/>
        </w:rPr>
      </w:pPr>
      <w:r w:rsidRPr="00FC6963">
        <w:rPr>
          <w:rStyle w:val="c2"/>
          <w:rFonts w:ascii="Times New Roman" w:hAnsi="Times New Roman" w:cs="Times New Roman"/>
          <w:sz w:val="24"/>
          <w:szCs w:val="24"/>
          <w:lang w:eastAsia="ru-RU"/>
        </w:rPr>
        <w:t>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FC6963" w:rsidRPr="00FC6963" w:rsidRDefault="00FC6963" w:rsidP="00FC6963">
      <w:pPr>
        <w:shd w:val="clear" w:color="auto" w:fill="FFFFFF"/>
        <w:spacing w:after="0" w:line="240" w:lineRule="auto"/>
        <w:rPr>
          <w:rStyle w:val="c2"/>
          <w:rFonts w:ascii="Times New Roman" w:hAnsi="Times New Roman" w:cs="Times New Roman"/>
          <w:sz w:val="24"/>
          <w:szCs w:val="24"/>
          <w:lang w:eastAsia="ru-RU"/>
        </w:rPr>
      </w:pPr>
      <w:r w:rsidRPr="00FC6963">
        <w:rPr>
          <w:rStyle w:val="c2"/>
          <w:rFonts w:ascii="Times New Roman" w:hAnsi="Times New Roman" w:cs="Times New Roman"/>
          <w:sz w:val="24"/>
          <w:szCs w:val="24"/>
          <w:lang w:eastAsia="ru-RU"/>
        </w:rPr>
        <w:t>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FC6963" w:rsidRPr="00FC6963" w:rsidRDefault="00FC6963" w:rsidP="00FC6963">
      <w:pPr>
        <w:shd w:val="clear" w:color="auto" w:fill="FFFFFF"/>
        <w:spacing w:after="0" w:line="240" w:lineRule="auto"/>
        <w:rPr>
          <w:rStyle w:val="c2"/>
          <w:rFonts w:ascii="Times New Roman" w:hAnsi="Times New Roman" w:cs="Times New Roman"/>
          <w:sz w:val="24"/>
          <w:szCs w:val="24"/>
          <w:lang w:eastAsia="ru-RU"/>
        </w:rPr>
      </w:pPr>
      <w:r w:rsidRPr="00FC6963">
        <w:rPr>
          <w:rStyle w:val="c2"/>
          <w:rFonts w:ascii="Times New Roman" w:hAnsi="Times New Roman" w:cs="Times New Roman"/>
          <w:sz w:val="24"/>
          <w:szCs w:val="24"/>
          <w:lang w:eastAsia="ru-RU"/>
        </w:rPr>
        <w:t>В-четвертых, пища должна химически "щадить" ребенка. Жареное не рекомендуется детям до 6 лет, но многие врачи рекомендуют расширять эти границы максимально.</w:t>
      </w:r>
    </w:p>
    <w:p w:rsidR="00FC6963" w:rsidRPr="00FC6963" w:rsidRDefault="00FC6963" w:rsidP="00FC6963">
      <w:pPr>
        <w:shd w:val="clear" w:color="auto" w:fill="FFFFFF"/>
        <w:spacing w:after="0" w:line="240" w:lineRule="auto"/>
        <w:rPr>
          <w:rStyle w:val="c2"/>
          <w:rFonts w:ascii="Times New Roman" w:hAnsi="Times New Roman" w:cs="Times New Roman"/>
          <w:sz w:val="24"/>
          <w:szCs w:val="24"/>
          <w:lang w:eastAsia="ru-RU"/>
        </w:rPr>
      </w:pPr>
      <w:r w:rsidRPr="00FC6963">
        <w:rPr>
          <w:rStyle w:val="c2"/>
          <w:rFonts w:ascii="Times New Roman" w:hAnsi="Times New Roman" w:cs="Times New Roman"/>
          <w:sz w:val="24"/>
          <w:szCs w:val="24"/>
          <w:lang w:eastAsia="ru-RU"/>
        </w:rPr>
        <w:t>В-пятых, для сбалансированного и полноценного питания необходимо ежедневно включать в детский рацион молочные продукты, фрукты и овощи.</w:t>
      </w:r>
    </w:p>
    <w:p w:rsidR="00FC6963" w:rsidRPr="00FC6963" w:rsidRDefault="00695E92" w:rsidP="00FC6963">
      <w:pPr>
        <w:shd w:val="clear" w:color="auto" w:fill="FFFFFF"/>
        <w:spacing w:after="0" w:line="240" w:lineRule="auto"/>
        <w:rPr>
          <w:rStyle w:val="c2"/>
          <w:rFonts w:ascii="Times New Roman" w:hAnsi="Times New Roman" w:cs="Times New Roman"/>
          <w:sz w:val="24"/>
          <w:szCs w:val="24"/>
          <w:lang w:eastAsia="ru-RU"/>
        </w:rPr>
      </w:pPr>
      <w:r>
        <w:rPr>
          <w:noProof/>
          <w:lang w:eastAsia="ru-RU"/>
        </w:rPr>
        <w:drawing>
          <wp:anchor distT="0" distB="0" distL="114300" distR="114300" simplePos="0" relativeHeight="251660288" behindDoc="1" locked="0" layoutInCell="1" allowOverlap="1" wp14:anchorId="422CF873" wp14:editId="524428BF">
            <wp:simplePos x="0" y="0"/>
            <wp:positionH relativeFrom="column">
              <wp:posOffset>-546215</wp:posOffset>
            </wp:positionH>
            <wp:positionV relativeFrom="paragraph">
              <wp:posOffset>-133176</wp:posOffset>
            </wp:positionV>
            <wp:extent cx="2846705" cy="1895475"/>
            <wp:effectExtent l="0" t="0" r="0" b="9525"/>
            <wp:wrapTight wrapText="bothSides">
              <wp:wrapPolygon edited="0">
                <wp:start x="0" y="0"/>
                <wp:lineTo x="0" y="21491"/>
                <wp:lineTo x="21393" y="21491"/>
                <wp:lineTo x="21393" y="0"/>
                <wp:lineTo x="0" y="0"/>
              </wp:wrapPolygon>
            </wp:wrapTight>
            <wp:docPr id="3" name="Рисунок 3" descr="https://drmelnyk.com.ua/wp-content/uploads/2021/06/Pitanie_Dlya_De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rmelnyk.com.ua/wp-content/uploads/2021/06/Pitanie_Dlya_Dete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670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6963" w:rsidRPr="00FC6963">
        <w:rPr>
          <w:rStyle w:val="c2"/>
          <w:rFonts w:ascii="Times New Roman" w:hAnsi="Times New Roman" w:cs="Times New Roman"/>
          <w:sz w:val="24"/>
          <w:szCs w:val="24"/>
          <w:lang w:eastAsia="ru-RU"/>
        </w:rPr>
        <w:t>В-шестых, соблюдать режим питания. Перерыв между приемами пищи должен составлять не более 3–4 часов и не менее полутора часов.</w:t>
      </w:r>
      <w:r w:rsidR="00FC6963" w:rsidRPr="00FC6963">
        <w:rPr>
          <w:rStyle w:val="c2"/>
          <w:rFonts w:ascii="Times New Roman" w:hAnsi="Times New Roman" w:cs="Times New Roman"/>
          <w:sz w:val="24"/>
          <w:szCs w:val="24"/>
          <w:lang w:eastAsia="ru-RU"/>
        </w:rPr>
        <w:br/>
        <w:t>Ну и конечно же, ребенок должен есть с аппетитом и не переедать!</w:t>
      </w:r>
      <w:r w:rsidR="00FC6963" w:rsidRPr="00FC6963">
        <w:rPr>
          <w:rStyle w:val="c2"/>
          <w:rFonts w:ascii="Times New Roman" w:hAnsi="Times New Roman" w:cs="Times New Roman"/>
          <w:sz w:val="24"/>
          <w:szCs w:val="24"/>
          <w:lang w:eastAsia="ru-RU"/>
        </w:rPr>
        <w:b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r w:rsidRPr="00695E92">
        <w:rPr>
          <w:noProof/>
          <w:lang w:eastAsia="ru-RU"/>
        </w:rPr>
        <w:t xml:space="preserve"> </w:t>
      </w:r>
    </w:p>
    <w:p w:rsidR="000149B6" w:rsidRPr="00FC6963" w:rsidRDefault="000149B6">
      <w:pPr>
        <w:rPr>
          <w:rStyle w:val="c2"/>
          <w:rFonts w:ascii="Times New Roman" w:eastAsia="Times New Roman" w:hAnsi="Times New Roman" w:cs="Times New Roman"/>
          <w:color w:val="000000"/>
          <w:lang w:eastAsia="ru-RU"/>
        </w:rPr>
      </w:pPr>
    </w:p>
    <w:sectPr w:rsidR="000149B6" w:rsidRPr="00FC6963" w:rsidSect="00FC6963">
      <w:pgSz w:w="11906" w:h="16838"/>
      <w:pgMar w:top="1134" w:right="850" w:bottom="1134" w:left="1701" w:header="708" w:footer="708" w:gutter="0"/>
      <w:pgBorders w:offsetFrom="page">
        <w:top w:val="doubleD" w:sz="23" w:space="24" w:color="00B050"/>
        <w:left w:val="doubleD" w:sz="23" w:space="24" w:color="00B050"/>
        <w:bottom w:val="doubleD" w:sz="23" w:space="24" w:color="00B050"/>
        <w:right w:val="doubleD" w:sz="23"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63"/>
    <w:rsid w:val="000149B6"/>
    <w:rsid w:val="00695E92"/>
    <w:rsid w:val="00FC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E1EC"/>
  <w15:chartTrackingRefBased/>
  <w15:docId w15:val="{ADEF5065-55CA-4335-8838-36C901A9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FC6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C6963"/>
  </w:style>
  <w:style w:type="character" w:customStyle="1" w:styleId="c22">
    <w:name w:val="c22"/>
    <w:basedOn w:val="a0"/>
    <w:rsid w:val="00FC6963"/>
  </w:style>
  <w:style w:type="paragraph" w:customStyle="1" w:styleId="c1">
    <w:name w:val="c1"/>
    <w:basedOn w:val="a"/>
    <w:rsid w:val="00FC6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C6963"/>
  </w:style>
  <w:style w:type="character" w:customStyle="1" w:styleId="c19">
    <w:name w:val="c19"/>
    <w:basedOn w:val="a0"/>
    <w:rsid w:val="00FC6963"/>
  </w:style>
  <w:style w:type="character" w:customStyle="1" w:styleId="c3">
    <w:name w:val="c3"/>
    <w:basedOn w:val="a0"/>
    <w:rsid w:val="00FC6963"/>
  </w:style>
  <w:style w:type="paragraph" w:customStyle="1" w:styleId="c4">
    <w:name w:val="c4"/>
    <w:basedOn w:val="a"/>
    <w:rsid w:val="00FC6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C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54674">
      <w:bodyDiv w:val="1"/>
      <w:marLeft w:val="0"/>
      <w:marRight w:val="0"/>
      <w:marTop w:val="0"/>
      <w:marBottom w:val="0"/>
      <w:divBdr>
        <w:top w:val="none" w:sz="0" w:space="0" w:color="auto"/>
        <w:left w:val="none" w:sz="0" w:space="0" w:color="auto"/>
        <w:bottom w:val="none" w:sz="0" w:space="0" w:color="auto"/>
        <w:right w:val="none" w:sz="0" w:space="0" w:color="auto"/>
      </w:divBdr>
    </w:div>
    <w:div w:id="625042263">
      <w:bodyDiv w:val="1"/>
      <w:marLeft w:val="0"/>
      <w:marRight w:val="0"/>
      <w:marTop w:val="0"/>
      <w:marBottom w:val="0"/>
      <w:divBdr>
        <w:top w:val="none" w:sz="0" w:space="0" w:color="auto"/>
        <w:left w:val="none" w:sz="0" w:space="0" w:color="auto"/>
        <w:bottom w:val="none" w:sz="0" w:space="0" w:color="auto"/>
        <w:right w:val="none" w:sz="0" w:space="0" w:color="auto"/>
      </w:divBdr>
    </w:div>
    <w:div w:id="1224221908">
      <w:bodyDiv w:val="1"/>
      <w:marLeft w:val="0"/>
      <w:marRight w:val="0"/>
      <w:marTop w:val="0"/>
      <w:marBottom w:val="0"/>
      <w:divBdr>
        <w:top w:val="none" w:sz="0" w:space="0" w:color="auto"/>
        <w:left w:val="none" w:sz="0" w:space="0" w:color="auto"/>
        <w:bottom w:val="none" w:sz="0" w:space="0" w:color="auto"/>
        <w:right w:val="none" w:sz="0" w:space="0" w:color="auto"/>
      </w:divBdr>
    </w:div>
    <w:div w:id="1920166052">
      <w:bodyDiv w:val="1"/>
      <w:marLeft w:val="0"/>
      <w:marRight w:val="0"/>
      <w:marTop w:val="0"/>
      <w:marBottom w:val="0"/>
      <w:divBdr>
        <w:top w:val="none" w:sz="0" w:space="0" w:color="auto"/>
        <w:left w:val="none" w:sz="0" w:space="0" w:color="auto"/>
        <w:bottom w:val="none" w:sz="0" w:space="0" w:color="auto"/>
        <w:right w:val="none" w:sz="0" w:space="0" w:color="auto"/>
      </w:divBdr>
    </w:div>
    <w:div w:id="20985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2023-02-10T02:10:00Z</dcterms:created>
  <dcterms:modified xsi:type="dcterms:W3CDTF">2023-02-10T02:31:00Z</dcterms:modified>
</cp:coreProperties>
</file>