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1C" w:rsidRPr="006E126D" w:rsidRDefault="00CA7D1C" w:rsidP="00CA75E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6E126D">
        <w:rPr>
          <w:rStyle w:val="a4"/>
          <w:sz w:val="28"/>
          <w:szCs w:val="28"/>
        </w:rPr>
        <w:t>ПОЛОЖЕНИЕ</w:t>
      </w:r>
    </w:p>
    <w:p w:rsidR="006E126D" w:rsidRPr="006E126D" w:rsidRDefault="00CA7D1C" w:rsidP="00CA75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26D"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</w:t>
      </w:r>
      <w:r w:rsidR="006E126D" w:rsidRPr="006E126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кон</w:t>
      </w:r>
      <w:r w:rsidR="00CA75E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курса на разработку символики М</w:t>
      </w:r>
      <w:r w:rsidR="006E126D" w:rsidRPr="006E126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ДОУ № </w:t>
      </w:r>
      <w:r w:rsidR="00CA75E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1</w:t>
      </w:r>
    </w:p>
    <w:p w:rsidR="0098601E" w:rsidRDefault="0098601E" w:rsidP="006E126D">
      <w:pPr>
        <w:pStyle w:val="a3"/>
        <w:spacing w:before="240" w:beforeAutospacing="0" w:after="0" w:afterAutospacing="0"/>
        <w:ind w:left="4253"/>
        <w:jc w:val="center"/>
        <w:rPr>
          <w:b/>
          <w:sz w:val="28"/>
          <w:szCs w:val="28"/>
        </w:rPr>
      </w:pPr>
    </w:p>
    <w:p w:rsidR="00CA7D1C" w:rsidRPr="006E126D" w:rsidRDefault="002D028B" w:rsidP="00CB6497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B155A" w:rsidRPr="006E126D">
        <w:rPr>
          <w:b/>
          <w:sz w:val="28"/>
          <w:szCs w:val="28"/>
        </w:rPr>
        <w:t>О</w:t>
      </w:r>
      <w:r w:rsidR="00CA7D1C" w:rsidRPr="006E126D">
        <w:rPr>
          <w:b/>
          <w:sz w:val="28"/>
          <w:szCs w:val="28"/>
        </w:rPr>
        <w:t>бщие положения:</w:t>
      </w:r>
    </w:p>
    <w:p w:rsidR="006E126D" w:rsidRPr="006E126D" w:rsidRDefault="006E126D" w:rsidP="006E1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r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является основным документом для проведения конкурса и определяет общий порядок и условия подготовки, организации и проведения конкурса.</w:t>
      </w:r>
    </w:p>
    <w:p w:rsidR="0098601E" w:rsidRPr="0003609C" w:rsidRDefault="006E126D" w:rsidP="006E1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</w:t>
      </w:r>
      <w:r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лучший флаг</w:t>
      </w:r>
      <w:r w:rsidR="00CA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  <w:r w:rsidR="00CA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эмблему</w:t>
      </w:r>
      <w:r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дошкольного образовательного учреждения </w:t>
      </w:r>
      <w:r w:rsidR="00CA7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CA7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етский сад №1»</w:t>
      </w:r>
      <w:r w:rsidRPr="006E12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A75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</w:t>
      </w:r>
      <w:r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CA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</w:t>
      </w:r>
      <w:r w:rsidR="00BF14B2" w:rsidRPr="0003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дошкольного учреждения</w:t>
      </w:r>
      <w:r w:rsidR="00BF1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4B2"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7242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</w:t>
      </w:r>
      <w:r w:rsidR="00CA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создания учреждения.</w:t>
      </w:r>
    </w:p>
    <w:p w:rsidR="0098360D" w:rsidRPr="0003609C" w:rsidRDefault="0098360D" w:rsidP="009836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609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определению результатов конкурса возлагаются на организатора конкурса.</w:t>
      </w:r>
    </w:p>
    <w:p w:rsidR="0098360D" w:rsidRPr="0003609C" w:rsidRDefault="0098360D" w:rsidP="009836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Организатором и Учредителем конкурса является администрация МДОУ </w:t>
      </w:r>
      <w:r w:rsidR="00CA7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</w:t>
      </w: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E126D" w:rsidRPr="006E126D" w:rsidRDefault="0098601E" w:rsidP="006E1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360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360D" w:rsidRPr="000360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126D"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информация о сроках, условиях проведения и результатах конкурса размещается на официальном сайте МДОУ </w:t>
      </w:r>
      <w:r w:rsidR="00CA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6E126D" w:rsidRPr="006E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A75E4" w:rsidRPr="00CA75E4">
          <w:rPr>
            <w:rFonts w:ascii="Verdana" w:hAnsi="Verdana"/>
            <w:color w:val="ED1B23"/>
            <w:sz w:val="18"/>
            <w:szCs w:val="18"/>
            <w:u w:val="single"/>
            <w:shd w:val="clear" w:color="auto" w:fill="FFFFFF"/>
          </w:rPr>
          <w:t>http://mdou1priozersk.ru</w:t>
        </w:r>
      </w:hyperlink>
      <w:r w:rsidR="00CA75E4">
        <w:t xml:space="preserve">            </w:t>
      </w:r>
      <w:r w:rsidR="00CA75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D1C" w:rsidRPr="0003609C" w:rsidRDefault="002D028B" w:rsidP="00520695">
      <w:pPr>
        <w:pStyle w:val="a3"/>
        <w:spacing w:before="240" w:beforeAutospacing="0" w:after="0" w:afterAutospacing="0"/>
        <w:ind w:firstLine="709"/>
        <w:jc w:val="center"/>
        <w:rPr>
          <w:sz w:val="28"/>
          <w:szCs w:val="28"/>
        </w:rPr>
      </w:pPr>
      <w:r w:rsidRPr="0003609C">
        <w:rPr>
          <w:rStyle w:val="a4"/>
          <w:sz w:val="28"/>
          <w:szCs w:val="28"/>
        </w:rPr>
        <w:t xml:space="preserve">2. </w:t>
      </w:r>
      <w:r w:rsidR="00CA7D1C" w:rsidRPr="0003609C">
        <w:rPr>
          <w:rStyle w:val="a4"/>
          <w:sz w:val="28"/>
          <w:szCs w:val="28"/>
        </w:rPr>
        <w:t>Цели конкурса:</w:t>
      </w:r>
    </w:p>
    <w:p w:rsidR="00BE0029" w:rsidRPr="0003609C" w:rsidRDefault="002D028B" w:rsidP="00BE0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="00BE0029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Формирование положительного имиджа </w:t>
      </w:r>
      <w:r w:rsidR="00CA75E4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МДОУ </w:t>
      </w:r>
      <w:r w:rsidR="00CA7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</w:t>
      </w:r>
      <w:r w:rsidR="00C52ED1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52ED1" w:rsidRPr="0003609C" w:rsidRDefault="002D028B" w:rsidP="00C52ED1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Style w:val="a4"/>
        </w:rPr>
      </w:pPr>
      <w:r w:rsidRPr="0003609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52ED1" w:rsidRPr="0003609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BE0029" w:rsidRPr="0003609C" w:rsidRDefault="002D028B" w:rsidP="00BE0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 </w:t>
      </w:r>
      <w:r w:rsidR="00BE0029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символики МДОУ</w:t>
      </w:r>
      <w:r w:rsidR="00CA7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№1</w:t>
      </w:r>
      <w:r w:rsidR="00BE0029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52ED1" w:rsidRPr="0003609C" w:rsidRDefault="002D028B" w:rsidP="00C52ED1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</w:t>
      </w:r>
      <w:r w:rsidR="00C52ED1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</w:t>
      </w:r>
      <w:r w:rsidR="00C52ED1" w:rsidRPr="0003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творческой инициативы и фантазии педагогов, детей и их родителей (их законных представителей);</w:t>
      </w:r>
    </w:p>
    <w:p w:rsidR="00B558C7" w:rsidRPr="0003609C" w:rsidRDefault="002D028B" w:rsidP="006E12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09C">
        <w:rPr>
          <w:sz w:val="28"/>
          <w:szCs w:val="28"/>
        </w:rPr>
        <w:t>3.3.</w:t>
      </w:r>
      <w:r w:rsidR="00B558C7" w:rsidRPr="0003609C">
        <w:rPr>
          <w:sz w:val="28"/>
          <w:szCs w:val="28"/>
        </w:rPr>
        <w:t xml:space="preserve"> </w:t>
      </w:r>
      <w:r w:rsidR="00B72756">
        <w:rPr>
          <w:sz w:val="28"/>
          <w:szCs w:val="28"/>
        </w:rPr>
        <w:t>П</w:t>
      </w:r>
      <w:r w:rsidR="00B72756" w:rsidRPr="008F5485">
        <w:rPr>
          <w:sz w:val="28"/>
          <w:szCs w:val="28"/>
          <w:bdr w:val="none" w:sz="0" w:space="0" w:color="auto" w:frame="1"/>
        </w:rPr>
        <w:t>атриотическое воспитание воспитанников дошкольного учреждения</w:t>
      </w:r>
      <w:r w:rsidR="00B558C7" w:rsidRPr="0003609C">
        <w:rPr>
          <w:sz w:val="28"/>
          <w:szCs w:val="28"/>
        </w:rPr>
        <w:t>;</w:t>
      </w:r>
    </w:p>
    <w:p w:rsidR="00BE0029" w:rsidRPr="0003609C" w:rsidRDefault="002D028B" w:rsidP="00BE0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</w:t>
      </w:r>
      <w:r w:rsidR="00BE0029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Привлечение родителей к активному участию в жизни детского сада.</w:t>
      </w:r>
    </w:p>
    <w:p w:rsidR="00485AF2" w:rsidRPr="0003609C" w:rsidRDefault="002D028B" w:rsidP="00485AF2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85AF2" w:rsidRPr="0003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</w:t>
      </w:r>
      <w:r w:rsidR="00B11C0C" w:rsidRPr="0003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485AF2" w:rsidRPr="0003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5AF2" w:rsidRPr="002A7EAD" w:rsidRDefault="00485AF2" w:rsidP="00485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A7EA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«Флаг дошкольного учреждения»;</w:t>
      </w:r>
    </w:p>
    <w:p w:rsidR="003D7E18" w:rsidRPr="002A7EAD" w:rsidRDefault="00485AF2" w:rsidP="003D7E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A7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«Герб дошкольного учреждения»;</w:t>
      </w:r>
    </w:p>
    <w:p w:rsidR="00485AF2" w:rsidRDefault="00485AF2" w:rsidP="00485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A7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75E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</w:t>
      </w:r>
      <w:r w:rsidRPr="002A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учреждения»;</w:t>
      </w:r>
    </w:p>
    <w:p w:rsidR="00D31733" w:rsidRDefault="00D31733" w:rsidP="00485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номинация:</w:t>
      </w:r>
    </w:p>
    <w:p w:rsidR="00D31733" w:rsidRPr="00D31733" w:rsidRDefault="00D31733" w:rsidP="00D31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«Гимн дошкольного учреждения»</w:t>
      </w:r>
    </w:p>
    <w:p w:rsidR="00CA7D1C" w:rsidRPr="0003609C" w:rsidRDefault="0003609C" w:rsidP="005C0E80">
      <w:pPr>
        <w:pStyle w:val="a3"/>
        <w:spacing w:before="24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03609C">
        <w:rPr>
          <w:rStyle w:val="a4"/>
          <w:sz w:val="28"/>
          <w:szCs w:val="28"/>
        </w:rPr>
        <w:t xml:space="preserve">5. </w:t>
      </w:r>
      <w:r w:rsidR="00CA7D1C" w:rsidRPr="0003609C">
        <w:rPr>
          <w:rStyle w:val="a4"/>
          <w:sz w:val="28"/>
          <w:szCs w:val="28"/>
        </w:rPr>
        <w:t>Время проведения:</w:t>
      </w:r>
    </w:p>
    <w:p w:rsidR="00F75418" w:rsidRPr="0003609C" w:rsidRDefault="007A0657" w:rsidP="006E126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3609C">
        <w:rPr>
          <w:rStyle w:val="a4"/>
          <w:i/>
          <w:sz w:val="28"/>
          <w:szCs w:val="28"/>
        </w:rPr>
        <w:t>1 этап</w:t>
      </w:r>
      <w:r w:rsidR="00FF75C4">
        <w:rPr>
          <w:rStyle w:val="a4"/>
          <w:i/>
          <w:sz w:val="28"/>
          <w:szCs w:val="28"/>
        </w:rPr>
        <w:t xml:space="preserve"> </w:t>
      </w:r>
      <w:r w:rsidR="00B558C7" w:rsidRPr="0003609C">
        <w:rPr>
          <w:rStyle w:val="a4"/>
          <w:i/>
          <w:sz w:val="28"/>
          <w:szCs w:val="28"/>
        </w:rPr>
        <w:t xml:space="preserve">- </w:t>
      </w:r>
      <w:r w:rsidR="00FF75C4" w:rsidRPr="0003609C">
        <w:rPr>
          <w:rStyle w:val="a4"/>
          <w:i/>
          <w:sz w:val="28"/>
          <w:szCs w:val="28"/>
        </w:rPr>
        <w:t>–основной</w:t>
      </w:r>
      <w:r w:rsidRPr="0003609C">
        <w:rPr>
          <w:rStyle w:val="a4"/>
          <w:i/>
          <w:sz w:val="28"/>
          <w:szCs w:val="28"/>
        </w:rPr>
        <w:t>:</w:t>
      </w:r>
      <w:r w:rsidRPr="0003609C">
        <w:rPr>
          <w:rStyle w:val="a4"/>
          <w:b w:val="0"/>
          <w:sz w:val="28"/>
          <w:szCs w:val="28"/>
        </w:rPr>
        <w:t xml:space="preserve"> </w:t>
      </w:r>
    </w:p>
    <w:p w:rsidR="00CA7D1C" w:rsidRPr="0003609C" w:rsidRDefault="00F75418" w:rsidP="006E126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3609C">
        <w:rPr>
          <w:rStyle w:val="a4"/>
          <w:b w:val="0"/>
          <w:sz w:val="28"/>
          <w:szCs w:val="28"/>
        </w:rPr>
        <w:t xml:space="preserve">- </w:t>
      </w:r>
      <w:r w:rsidR="005C0E80" w:rsidRPr="0003609C">
        <w:rPr>
          <w:rStyle w:val="a4"/>
          <w:b w:val="0"/>
          <w:sz w:val="28"/>
          <w:szCs w:val="28"/>
        </w:rPr>
        <w:t>П</w:t>
      </w:r>
      <w:r w:rsidR="00CA7D1C" w:rsidRPr="0003609C">
        <w:rPr>
          <w:rStyle w:val="a4"/>
          <w:b w:val="0"/>
          <w:sz w:val="28"/>
          <w:szCs w:val="28"/>
        </w:rPr>
        <w:t xml:space="preserve">риём работ осуществляется </w:t>
      </w:r>
      <w:r w:rsidR="00E95236" w:rsidRPr="0003609C">
        <w:rPr>
          <w:rStyle w:val="a4"/>
          <w:b w:val="0"/>
          <w:sz w:val="28"/>
          <w:szCs w:val="28"/>
        </w:rPr>
        <w:t xml:space="preserve">с </w:t>
      </w:r>
      <w:r w:rsidR="00CA75E4">
        <w:rPr>
          <w:rStyle w:val="a4"/>
          <w:b w:val="0"/>
          <w:sz w:val="28"/>
          <w:szCs w:val="28"/>
        </w:rPr>
        <w:t>25.02</w:t>
      </w:r>
      <w:r w:rsidR="005C0E80" w:rsidRPr="0003609C">
        <w:rPr>
          <w:rStyle w:val="a4"/>
          <w:b w:val="0"/>
          <w:sz w:val="28"/>
          <w:szCs w:val="28"/>
        </w:rPr>
        <w:t>.</w:t>
      </w:r>
      <w:r w:rsidR="00CA75E4">
        <w:rPr>
          <w:rStyle w:val="a4"/>
          <w:b w:val="0"/>
          <w:sz w:val="28"/>
          <w:szCs w:val="28"/>
        </w:rPr>
        <w:t>2020</w:t>
      </w:r>
      <w:r w:rsidR="00E95236" w:rsidRPr="0003609C">
        <w:rPr>
          <w:rStyle w:val="a4"/>
          <w:b w:val="0"/>
          <w:sz w:val="28"/>
          <w:szCs w:val="28"/>
        </w:rPr>
        <w:t xml:space="preserve">г по </w:t>
      </w:r>
      <w:r w:rsidR="005C0E80" w:rsidRPr="0003609C">
        <w:rPr>
          <w:rStyle w:val="a4"/>
          <w:b w:val="0"/>
          <w:sz w:val="28"/>
          <w:szCs w:val="28"/>
        </w:rPr>
        <w:t>2</w:t>
      </w:r>
      <w:r w:rsidR="00CA75E4">
        <w:rPr>
          <w:rStyle w:val="a4"/>
          <w:b w:val="0"/>
          <w:sz w:val="28"/>
          <w:szCs w:val="28"/>
        </w:rPr>
        <w:t>8.02</w:t>
      </w:r>
      <w:r w:rsidR="005C0E80" w:rsidRPr="0003609C">
        <w:rPr>
          <w:rStyle w:val="a4"/>
          <w:b w:val="0"/>
          <w:sz w:val="28"/>
          <w:szCs w:val="28"/>
        </w:rPr>
        <w:t>.</w:t>
      </w:r>
      <w:r w:rsidR="00CA75E4">
        <w:rPr>
          <w:rStyle w:val="a4"/>
          <w:b w:val="0"/>
          <w:sz w:val="28"/>
          <w:szCs w:val="28"/>
        </w:rPr>
        <w:t>2020</w:t>
      </w:r>
      <w:r w:rsidR="00E95236" w:rsidRPr="0003609C">
        <w:rPr>
          <w:rStyle w:val="a4"/>
          <w:b w:val="0"/>
          <w:sz w:val="28"/>
          <w:szCs w:val="28"/>
        </w:rPr>
        <w:t>г.</w:t>
      </w:r>
      <w:r w:rsidR="007A0657" w:rsidRPr="0003609C">
        <w:rPr>
          <w:rStyle w:val="a4"/>
          <w:b w:val="0"/>
          <w:sz w:val="28"/>
          <w:szCs w:val="28"/>
        </w:rPr>
        <w:t>;</w:t>
      </w:r>
    </w:p>
    <w:p w:rsidR="007A0657" w:rsidRPr="0003609C" w:rsidRDefault="00FF75C4" w:rsidP="006E126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CA75E4">
        <w:rPr>
          <w:rStyle w:val="a4"/>
          <w:b w:val="0"/>
          <w:sz w:val="28"/>
          <w:szCs w:val="28"/>
        </w:rPr>
        <w:t>- В</w:t>
      </w:r>
      <w:r w:rsidR="007A0657" w:rsidRPr="00CA75E4">
        <w:rPr>
          <w:rStyle w:val="a4"/>
          <w:b w:val="0"/>
          <w:sz w:val="28"/>
          <w:szCs w:val="28"/>
        </w:rPr>
        <w:t>ыставка</w:t>
      </w:r>
      <w:r w:rsidR="007A0657" w:rsidRPr="0003609C">
        <w:rPr>
          <w:rStyle w:val="a4"/>
          <w:b w:val="0"/>
          <w:sz w:val="28"/>
          <w:szCs w:val="28"/>
        </w:rPr>
        <w:t xml:space="preserve"> </w:t>
      </w:r>
      <w:r w:rsidR="004B378E" w:rsidRPr="0003609C">
        <w:rPr>
          <w:rStyle w:val="a4"/>
          <w:b w:val="0"/>
          <w:sz w:val="28"/>
          <w:szCs w:val="28"/>
        </w:rPr>
        <w:t xml:space="preserve">конкурсных работ на базе </w:t>
      </w:r>
      <w:r w:rsidR="00CA75E4" w:rsidRPr="0003609C">
        <w:rPr>
          <w:rStyle w:val="a4"/>
          <w:b w:val="0"/>
          <w:sz w:val="28"/>
          <w:szCs w:val="28"/>
        </w:rPr>
        <w:t xml:space="preserve">МДОУ </w:t>
      </w:r>
      <w:r w:rsidR="00CA75E4">
        <w:rPr>
          <w:rStyle w:val="a4"/>
          <w:b w:val="0"/>
          <w:sz w:val="28"/>
          <w:szCs w:val="28"/>
        </w:rPr>
        <w:t>№ 1</w:t>
      </w:r>
      <w:r w:rsidR="004B378E" w:rsidRPr="0003609C">
        <w:rPr>
          <w:rStyle w:val="a4"/>
          <w:b w:val="0"/>
          <w:sz w:val="28"/>
          <w:szCs w:val="28"/>
        </w:rPr>
        <w:t xml:space="preserve"> </w:t>
      </w:r>
      <w:r w:rsidR="007A0657" w:rsidRPr="0003609C">
        <w:rPr>
          <w:rStyle w:val="a4"/>
          <w:b w:val="0"/>
          <w:sz w:val="28"/>
          <w:szCs w:val="28"/>
        </w:rPr>
        <w:t xml:space="preserve">с </w:t>
      </w:r>
      <w:r w:rsidR="00D31733">
        <w:rPr>
          <w:rStyle w:val="a4"/>
          <w:b w:val="0"/>
          <w:sz w:val="28"/>
          <w:szCs w:val="28"/>
        </w:rPr>
        <w:t>25.02.2020</w:t>
      </w:r>
      <w:r w:rsidR="007A0657" w:rsidRPr="0003609C">
        <w:rPr>
          <w:rStyle w:val="a4"/>
          <w:b w:val="0"/>
          <w:sz w:val="28"/>
          <w:szCs w:val="28"/>
        </w:rPr>
        <w:t xml:space="preserve">г по </w:t>
      </w:r>
      <w:r w:rsidR="00D31733">
        <w:rPr>
          <w:rStyle w:val="a4"/>
          <w:b w:val="0"/>
          <w:sz w:val="28"/>
          <w:szCs w:val="28"/>
        </w:rPr>
        <w:t>28.02.2020</w:t>
      </w:r>
      <w:r w:rsidR="007A0657" w:rsidRPr="0003609C">
        <w:rPr>
          <w:rStyle w:val="a4"/>
          <w:b w:val="0"/>
          <w:sz w:val="28"/>
          <w:szCs w:val="28"/>
        </w:rPr>
        <w:t>г. включительно;</w:t>
      </w:r>
    </w:p>
    <w:p w:rsidR="00FF75C4" w:rsidRDefault="00FF75C4" w:rsidP="00485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t>2</w:t>
      </w:r>
      <w:r w:rsidR="007A0657" w:rsidRPr="0003609C">
        <w:rPr>
          <w:rStyle w:val="a4"/>
          <w:rFonts w:ascii="Times New Roman" w:hAnsi="Times New Roman" w:cs="Times New Roman"/>
          <w:i/>
          <w:sz w:val="28"/>
          <w:szCs w:val="28"/>
        </w:rPr>
        <w:t xml:space="preserve"> этап</w:t>
      </w:r>
      <w:r w:rsidR="00F75418" w:rsidRPr="0003609C">
        <w:rPr>
          <w:rStyle w:val="a4"/>
          <w:rFonts w:ascii="Times New Roman" w:hAnsi="Times New Roman" w:cs="Times New Roman"/>
          <w:i/>
          <w:sz w:val="28"/>
          <w:szCs w:val="28"/>
        </w:rPr>
        <w:t xml:space="preserve"> - итоговый</w:t>
      </w:r>
      <w:r w:rsidR="007A0657" w:rsidRPr="0003609C">
        <w:rPr>
          <w:rStyle w:val="a4"/>
          <w:i/>
          <w:sz w:val="28"/>
          <w:szCs w:val="28"/>
        </w:rPr>
        <w:t>:</w:t>
      </w:r>
    </w:p>
    <w:p w:rsidR="00485AF2" w:rsidRPr="0003609C" w:rsidRDefault="00FF75C4" w:rsidP="00485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b w:val="0"/>
          <w:sz w:val="28"/>
          <w:szCs w:val="28"/>
        </w:rPr>
        <w:lastRenderedPageBreak/>
        <w:t>- Г</w:t>
      </w:r>
      <w:r w:rsidR="00485AF2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олосование </w:t>
      </w:r>
      <w:r w:rsid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определения победителя – с 02</w:t>
      </w:r>
      <w:r w:rsidR="00485AF2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03.2020</w:t>
      </w:r>
      <w:r w:rsidR="006C6075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="00485AF2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05.03</w:t>
      </w:r>
      <w:r w:rsidR="00485AF2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</w:t>
      </w:r>
      <w:r w:rsidR="00485AF2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5C0E80" w:rsidRPr="0003609C" w:rsidRDefault="005C0E80" w:rsidP="005C0E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 итогов конкурса и награждение победител</w:t>
      </w:r>
      <w:r w:rsidR="00A143C4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06.03.2020</w:t>
      </w:r>
      <w:r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11.03.2020</w:t>
      </w:r>
      <w:r w:rsidR="00F94B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E95236" w:rsidRPr="0003609C" w:rsidRDefault="001D563C" w:rsidP="00960FB5">
      <w:pPr>
        <w:pStyle w:val="a3"/>
        <w:spacing w:before="24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6. </w:t>
      </w:r>
      <w:r w:rsidR="00CA7D1C" w:rsidRPr="0003609C">
        <w:rPr>
          <w:rStyle w:val="a4"/>
          <w:sz w:val="28"/>
          <w:szCs w:val="28"/>
        </w:rPr>
        <w:t>Возрастные группы участников</w:t>
      </w:r>
      <w:r w:rsidR="00CA7D1C" w:rsidRPr="0003609C">
        <w:rPr>
          <w:sz w:val="28"/>
          <w:szCs w:val="28"/>
        </w:rPr>
        <w:t>:</w:t>
      </w:r>
    </w:p>
    <w:p w:rsidR="00E95236" w:rsidRPr="0003609C" w:rsidRDefault="00E95236" w:rsidP="006E12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09C">
        <w:rPr>
          <w:sz w:val="28"/>
          <w:szCs w:val="28"/>
        </w:rPr>
        <w:t>-</w:t>
      </w:r>
      <w:r w:rsidR="00021B93" w:rsidRPr="0003609C">
        <w:rPr>
          <w:sz w:val="28"/>
          <w:szCs w:val="28"/>
        </w:rPr>
        <w:t xml:space="preserve"> Воспитанники</w:t>
      </w:r>
      <w:r w:rsidRPr="0003609C">
        <w:rPr>
          <w:sz w:val="28"/>
          <w:szCs w:val="28"/>
        </w:rPr>
        <w:t xml:space="preserve"> и родители</w:t>
      </w:r>
      <w:r w:rsidR="00F75418" w:rsidRPr="0003609C">
        <w:rPr>
          <w:sz w:val="28"/>
          <w:szCs w:val="28"/>
        </w:rPr>
        <w:t xml:space="preserve"> (их законные представители);</w:t>
      </w:r>
      <w:r w:rsidRPr="0003609C">
        <w:rPr>
          <w:sz w:val="28"/>
          <w:szCs w:val="28"/>
        </w:rPr>
        <w:t xml:space="preserve"> </w:t>
      </w:r>
    </w:p>
    <w:p w:rsidR="00F75418" w:rsidRPr="0003609C" w:rsidRDefault="00F75418" w:rsidP="006E12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09C">
        <w:rPr>
          <w:sz w:val="28"/>
          <w:szCs w:val="28"/>
        </w:rPr>
        <w:t xml:space="preserve">- </w:t>
      </w:r>
      <w:r w:rsidR="00021B93" w:rsidRPr="0003609C">
        <w:rPr>
          <w:sz w:val="28"/>
          <w:szCs w:val="28"/>
        </w:rPr>
        <w:t>В</w:t>
      </w:r>
      <w:r w:rsidRPr="0003609C">
        <w:rPr>
          <w:sz w:val="28"/>
          <w:szCs w:val="28"/>
        </w:rPr>
        <w:t xml:space="preserve">оспитанники и педагоги </w:t>
      </w:r>
      <w:r w:rsidR="001D563C">
        <w:rPr>
          <w:sz w:val="28"/>
          <w:szCs w:val="28"/>
        </w:rPr>
        <w:t>МДОУ</w:t>
      </w:r>
      <w:r w:rsidR="00D31733">
        <w:rPr>
          <w:sz w:val="28"/>
          <w:szCs w:val="28"/>
        </w:rPr>
        <w:t xml:space="preserve"> №1</w:t>
      </w:r>
      <w:r w:rsidR="001D563C">
        <w:rPr>
          <w:sz w:val="28"/>
          <w:szCs w:val="28"/>
        </w:rPr>
        <w:t>;</w:t>
      </w:r>
    </w:p>
    <w:p w:rsidR="00CA7D1C" w:rsidRDefault="00E95236" w:rsidP="006E126D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3609C">
        <w:rPr>
          <w:sz w:val="28"/>
          <w:szCs w:val="28"/>
        </w:rPr>
        <w:t xml:space="preserve">- </w:t>
      </w:r>
      <w:r w:rsidR="00021B93" w:rsidRPr="0003609C">
        <w:rPr>
          <w:sz w:val="28"/>
          <w:szCs w:val="28"/>
        </w:rPr>
        <w:t>П</w:t>
      </w:r>
      <w:r w:rsidR="00CA7D1C" w:rsidRPr="0003609C">
        <w:rPr>
          <w:sz w:val="28"/>
          <w:szCs w:val="28"/>
        </w:rPr>
        <w:t>едагог</w:t>
      </w:r>
      <w:r w:rsidRPr="0003609C">
        <w:rPr>
          <w:sz w:val="28"/>
          <w:szCs w:val="28"/>
        </w:rPr>
        <w:t xml:space="preserve">и </w:t>
      </w:r>
      <w:r w:rsidR="00D31733">
        <w:rPr>
          <w:sz w:val="28"/>
          <w:szCs w:val="28"/>
        </w:rPr>
        <w:t>М</w:t>
      </w:r>
      <w:r w:rsidRPr="0003609C">
        <w:rPr>
          <w:sz w:val="28"/>
          <w:szCs w:val="28"/>
        </w:rPr>
        <w:t>ДОУ</w:t>
      </w:r>
      <w:r w:rsidR="00D31733">
        <w:rPr>
          <w:sz w:val="28"/>
          <w:szCs w:val="28"/>
        </w:rPr>
        <w:t xml:space="preserve"> №1</w:t>
      </w:r>
      <w:r w:rsidR="00CA7D1C" w:rsidRPr="0003609C">
        <w:rPr>
          <w:sz w:val="28"/>
          <w:szCs w:val="28"/>
        </w:rPr>
        <w:t>.</w:t>
      </w:r>
    </w:p>
    <w:p w:rsidR="001D563C" w:rsidRPr="0003609C" w:rsidRDefault="001D563C" w:rsidP="006E126D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могут быть представлены, как индивидуальные проекты, так и </w:t>
      </w:r>
      <w:r w:rsidR="007F1DA9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от творческих коллективов.</w:t>
      </w:r>
    </w:p>
    <w:p w:rsidR="001D563C" w:rsidRPr="001D563C" w:rsidRDefault="001D563C" w:rsidP="001D563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D563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7. Требования к конкурсной работе.</w:t>
      </w:r>
    </w:p>
    <w:p w:rsidR="00A91486" w:rsidRDefault="001D563C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Символика МДОУ должна быть оригинальной и создавать узнаваемый образ </w:t>
      </w:r>
      <w:r w:rsid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отражая его специфику</w:t>
      </w:r>
      <w:r w:rsidR="00A91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D563C" w:rsidRDefault="00A91486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148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Пожелания от организаторов конкурса: при создании символики учесть доминирующий образ Жар птицы (название учреждения – «Сказка», в изображении герба, эмблемы и флага – образ Жар птицы)</w:t>
      </w:r>
      <w:r w:rsidR="00D0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03A64" w:rsidRPr="00D03A64" w:rsidRDefault="00AE6CC0" w:rsidP="00540F92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</w:t>
      </w:r>
      <w:r w:rsidR="001D563C" w:rsidRPr="00D0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«Герб»</w:t>
      </w:r>
      <w:r w:rsidR="00D03A64" w:rsidRPr="00D0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F5485" w:rsidRPr="008F5485" w:rsidRDefault="00D03A64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онятно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выразительно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лаконично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оригинально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воплощени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замысла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8F5485" w:rsidRPr="00783A8B" w:rsidRDefault="00540F92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Герб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D3173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ДОУ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может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изображаться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как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цветном,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так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чёрно-белом</w:t>
      </w:r>
      <w:r w:rsidR="008F548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485" w:rsidRPr="00783A8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варианте.</w:t>
      </w:r>
    </w:p>
    <w:p w:rsidR="00D03A64" w:rsidRDefault="00540F92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7.2. </w:t>
      </w:r>
      <w:r w:rsidRPr="00D03A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«Эмблема»</w:t>
      </w:r>
      <w:r w:rsidRPr="00D0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E6CC0" w:rsidRDefault="00D03A64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Эскиз эмблемы должен разрабатываться с учетом дальнейшего ее </w:t>
      </w:r>
      <w:r w:rsid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использования</w:t>
      </w:r>
      <w:r w:rsidR="00560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также возможностью размещения ее 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технике, мебели, одежде</w:t>
      </w:r>
      <w:r w:rsidR="00AE6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63C" w:rsidRPr="001D563C" w:rsidRDefault="00AE6CC0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60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екомендуется избегать большого количества мелких деталей.</w:t>
      </w:r>
    </w:p>
    <w:p w:rsidR="0029658E" w:rsidRDefault="00AE6CC0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редусмотреть сочетание деятельности учреждения с эмблемой, гербом.</w:t>
      </w:r>
    </w:p>
    <w:p w:rsidR="00FC5A58" w:rsidRPr="00540F92" w:rsidRDefault="0029658E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563C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Приветствуется, если к этому сочетанию будет прилагаться девиз, </w:t>
      </w:r>
      <w:r w:rsidR="001D563C"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отражающий деятельность детского сада.</w:t>
      </w:r>
    </w:p>
    <w:p w:rsidR="006A765C" w:rsidRPr="00540F92" w:rsidRDefault="006A765C" w:rsidP="00540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9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17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0F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«Флаг»:</w:t>
      </w:r>
    </w:p>
    <w:p w:rsidR="00117BF0" w:rsidRPr="00540F92" w:rsidRDefault="00117BF0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Прямоугольное полотнище размером 90 х 110 см, прикрепляемое к древку.</w:t>
      </w:r>
    </w:p>
    <w:p w:rsidR="00D31733" w:rsidRDefault="00117BF0" w:rsidP="00D31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Цвета и символы флага отображают представление </w:t>
      </w:r>
      <w:r w:rsidR="00DA6912"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5CC0"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МДОУ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Сказка</w:t>
      </w: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31733" w:rsidRPr="00540F92" w:rsidRDefault="00D31733" w:rsidP="00D31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7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40F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«Гимн»:</w:t>
      </w:r>
    </w:p>
    <w:p w:rsidR="00D31733" w:rsidRPr="00540F92" w:rsidRDefault="00D31733" w:rsidP="00D31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Текст гимна ориг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инален, понятен, соответствует</w:t>
      </w: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названию детского сада;</w:t>
      </w:r>
    </w:p>
    <w:p w:rsidR="00D31733" w:rsidRPr="00540F92" w:rsidRDefault="00D31733" w:rsidP="00D31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Должен отражать специфику деятельности дошкольного учреждения;</w:t>
      </w:r>
    </w:p>
    <w:p w:rsidR="00D31733" w:rsidRPr="00540F92" w:rsidRDefault="00D31733" w:rsidP="00D31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Доступен для понимания и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воспроизведения воспитанникам М</w:t>
      </w: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№1</w:t>
      </w:r>
      <w:r w:rsidRPr="00540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A765C" w:rsidRPr="00540F92" w:rsidRDefault="006A765C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3C" w:rsidRPr="00506156" w:rsidRDefault="001D563C" w:rsidP="00506156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8. Требования к представляемым материалам</w:t>
      </w:r>
      <w:r w:rsidR="005061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1D563C" w:rsidRPr="001D563C" w:rsidRDefault="001D563C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8.1. Материалы предоставляются в </w:t>
      </w:r>
      <w:r w:rsidR="00485CC0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электронном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распечатанном виде. Представленные на Конкурс работы должны быть выполнены на бумаге формата А4 в цветном исполнении; техника исполнения любая.</w:t>
      </w:r>
    </w:p>
    <w:p w:rsidR="001D563C" w:rsidRPr="001D563C" w:rsidRDefault="001D563C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8.2. Работы в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специальной 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номинации «Гимн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принимаются:</w:t>
      </w:r>
    </w:p>
    <w:p w:rsidR="001D563C" w:rsidRPr="001D563C" w:rsidRDefault="001D563C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электронном виде в форматах *.</w:t>
      </w:r>
      <w:proofErr w:type="spellStart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doc</w:t>
      </w:r>
      <w:proofErr w:type="spellEnd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*.</w:t>
      </w:r>
      <w:proofErr w:type="spellStart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docx</w:t>
      </w:r>
      <w:proofErr w:type="spellEnd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563C" w:rsidRPr="001D563C" w:rsidRDefault="001D563C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выполненные разборчивым почерком на листе формата А4.</w:t>
      </w:r>
    </w:p>
    <w:p w:rsidR="001D563C" w:rsidRPr="001D563C" w:rsidRDefault="001D563C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A16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Работы в номинации «Эмблема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D03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принимаются в электронном виде в форматах *.</w:t>
      </w:r>
      <w:proofErr w:type="spellStart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jp</w:t>
      </w:r>
      <w:r w:rsidR="00912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</w:t>
      </w:r>
      <w:proofErr w:type="spellEnd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*.</w:t>
      </w:r>
      <w:proofErr w:type="spellStart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eps</w:t>
      </w:r>
      <w:proofErr w:type="spellEnd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*.</w:t>
      </w:r>
      <w:proofErr w:type="spellStart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psd</w:t>
      </w:r>
      <w:proofErr w:type="spellEnd"/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рукописном виде на листах формата А4.</w:t>
      </w:r>
    </w:p>
    <w:p w:rsidR="001D563C" w:rsidRPr="001D563C" w:rsidRDefault="001D563C" w:rsidP="00912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A16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Любой участник, представляя материалы на конкурс, должен заполнить </w:t>
      </w:r>
      <w:r w:rsidR="00912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аявку на участие в конкурсе (</w:t>
      </w:r>
      <w:r w:rsidR="00912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риложение</w:t>
      </w:r>
      <w:r w:rsidR="00613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№1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настоящему Положению)</w:t>
      </w:r>
      <w:r w:rsidR="00912A1A" w:rsidRPr="00912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12A1A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конкурсную комиссию до </w:t>
      </w:r>
      <w:r w:rsidR="00912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912A1A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02</w:t>
      </w:r>
      <w:r w:rsidR="00912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</w:t>
      </w:r>
      <w:r w:rsidR="00912A1A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1D563C" w:rsidRPr="001D563C" w:rsidRDefault="001D563C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A16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 участию в конкурсе не допускаются </w:t>
      </w:r>
      <w:r w:rsidR="00CD5252"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работы,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соответствующие требованиям настоящего Положения и поступившие позднее срока подачи заявок на участие в Конкурсе, указанного в объявлении о проведении конкурса.</w:t>
      </w:r>
    </w:p>
    <w:p w:rsidR="001D563C" w:rsidRDefault="001D563C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A16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1D5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материалов, подтверждает свое согласие на безвозмездное отчуждение исключительного права на данную работу в пользу организатора конкурса в полном объеме.</w:t>
      </w:r>
    </w:p>
    <w:p w:rsidR="001C6B26" w:rsidRDefault="001C6B26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8.7. Работы победителей выдаваться авторам-исполнителям не будут.</w:t>
      </w:r>
    </w:p>
    <w:p w:rsidR="001C6B26" w:rsidRPr="001D563C" w:rsidRDefault="001C6B26" w:rsidP="001D5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Они будут использоваться по назначению сотрудниками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МДОУ №1 (приложение № 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настоящему Положению).</w:t>
      </w:r>
    </w:p>
    <w:p w:rsidR="002D028B" w:rsidRPr="00FA5669" w:rsidRDefault="00984D04" w:rsidP="00FC6874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</w:t>
      </w:r>
      <w:r w:rsidR="002D028B" w:rsidRPr="00FA56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Порядок подведения итогов</w:t>
      </w:r>
      <w:r w:rsidR="00FA56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2D028B" w:rsidRPr="0003609C" w:rsidRDefault="00D00A7E" w:rsidP="002D0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Для организации подготовки и проведения конкурса, отбора победителей конкурса </w:t>
      </w:r>
      <w:r w:rsidR="00FA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создае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 комиссия.</w:t>
      </w:r>
    </w:p>
    <w:p w:rsidR="002D028B" w:rsidRPr="0003609C" w:rsidRDefault="00D00A7E" w:rsidP="002D0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 Состав комиссии утверждается приказом заведующего МДОУ</w:t>
      </w:r>
      <w:r w:rsidR="00FA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D028B" w:rsidRPr="0003609C" w:rsidRDefault="00D00A7E" w:rsidP="002D0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.3. Комиссия конкурса на основании представленных материалов принимает решение по определению победителей конкурса</w:t>
      </w:r>
      <w:r w:rsidR="00FA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всем номинациям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D028B" w:rsidRPr="0003609C" w:rsidRDefault="00D00A7E" w:rsidP="002D0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.4. Конкурс считается состоявшимся, если в каждой номинации приняло участие не менее 2 конкурсантов.</w:t>
      </w:r>
    </w:p>
    <w:p w:rsidR="002D028B" w:rsidRPr="0003609C" w:rsidRDefault="00D00A7E" w:rsidP="002D0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A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Работа оценивается в соответствии с требованиями к конкурсной работе.</w:t>
      </w:r>
    </w:p>
    <w:p w:rsidR="002D028B" w:rsidRPr="00485CC0" w:rsidRDefault="00D00A7E" w:rsidP="002D0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A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Результаты конкурса будут подведены и опубликованы на</w:t>
      </w:r>
      <w:r w:rsidR="00FA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официальном 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сайте МДОУ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№1 </w:t>
      </w:r>
      <w:hyperlink r:id="rId6" w:history="1">
        <w:r w:rsidR="00485CC0" w:rsidRPr="00485CC0">
          <w:rPr>
            <w:rFonts w:ascii="Times New Roman" w:hAnsi="Times New Roman" w:cs="Times New Roman"/>
            <w:color w:val="ED1B23"/>
            <w:sz w:val="28"/>
            <w:szCs w:val="28"/>
            <w:shd w:val="clear" w:color="auto" w:fill="FFFFFF"/>
          </w:rPr>
          <w:t>http://mdou1priozersk.ru</w:t>
        </w:r>
      </w:hyperlink>
      <w:r w:rsidR="00485CC0">
        <w:rPr>
          <w:rFonts w:ascii="Times New Roman" w:hAnsi="Times New Roman" w:cs="Times New Roman"/>
          <w:color w:val="ED1B23"/>
          <w:sz w:val="28"/>
          <w:szCs w:val="28"/>
          <w:shd w:val="clear" w:color="auto" w:fill="FFFFFF"/>
        </w:rPr>
        <w:t>.</w:t>
      </w:r>
    </w:p>
    <w:p w:rsidR="00FC6874" w:rsidRDefault="00D00A7E" w:rsidP="000971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3C4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.7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Победители </w:t>
      </w:r>
      <w:r w:rsidR="00097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онкурса в каждой номинации награждаются </w:t>
      </w:r>
      <w:r w:rsidR="00097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грамотами и </w:t>
      </w:r>
      <w:r w:rsidR="002D028B" w:rsidRPr="00036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дипломами.</w:t>
      </w:r>
      <w:r w:rsidR="00097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5485" w:rsidRPr="008F5485" w:rsidRDefault="008F5485" w:rsidP="008F5485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11. </w:t>
      </w:r>
      <w:r w:rsidRPr="008F54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Использование работ победителей в практике МДОУ </w:t>
      </w:r>
      <w:r w:rsidR="00485C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1</w:t>
      </w:r>
      <w:r w:rsidRPr="008F54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8F5485" w:rsidRDefault="008F5485" w:rsidP="001E281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A7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11.1.</w:t>
      </w:r>
      <w:r w:rsidRPr="008F54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4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«Флаг </w:t>
      </w:r>
      <w:r w:rsidR="00485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дошкольного учреждения</w:t>
      </w:r>
      <w:r w:rsidRPr="000E4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»:</w:t>
      </w:r>
    </w:p>
    <w:p w:rsidR="006A7C82" w:rsidRPr="008F5485" w:rsidRDefault="006A7C82" w:rsidP="006A7C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11.1.1. Флаг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дошкольного учреждения является неотъемлемой частью символики, отражающей индивидуальность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МДОУ №1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F5485" w:rsidRPr="008F5485" w:rsidRDefault="008F5485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</w:t>
      </w:r>
      <w:r w:rsidR="006A7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Флаг дошкольного учреждения вывешивается (устанавливается) во время официальных церемоний и других торжественных мероприятий </w:t>
      </w:r>
      <w:proofErr w:type="spellStart"/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общесадовского</w:t>
      </w:r>
      <w:proofErr w:type="spellEnd"/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уровня, а также на спортивных соревнованиях в дни открытия и закрытия.</w:t>
      </w:r>
    </w:p>
    <w:p w:rsidR="008F5485" w:rsidRPr="008F5485" w:rsidRDefault="008F5485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11.1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A7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Флаг дошкольного учреждения (оригинальный размер, либо его уменьшенная копия) может быть установлен постоянно:</w:t>
      </w:r>
    </w:p>
    <w:p w:rsidR="008F5485" w:rsidRPr="008F5485" w:rsidRDefault="008F5485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в кабинетах заведующего и музыкальном зале МДОУ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F5485" w:rsidRPr="008F5485" w:rsidRDefault="008F5485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 центрах познавательной активности групп дошкольного учреждения. </w:t>
      </w:r>
    </w:p>
    <w:p w:rsidR="008F5485" w:rsidRPr="000E49D8" w:rsidRDefault="0045199F" w:rsidP="001E281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E49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="008F5485" w:rsidRPr="000E49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8F5485" w:rsidRPr="000E4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«Герб </w:t>
      </w:r>
      <w:r w:rsidR="00485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дошкольного учреждения</w:t>
      </w:r>
      <w:r w:rsidR="008F5485" w:rsidRPr="000E4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6A7C82" w:rsidRDefault="0045199F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A7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Герб</w:t>
      </w:r>
      <w:r w:rsidR="006A7C82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дошкольного учреждения является неотъемлемой частью символики, отражающей индивидуальность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МДОУ №1</w:t>
      </w:r>
      <w:r w:rsidR="006A7C82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85CC0" w:rsidRDefault="006A7C82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11.2.2. 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Герб дошкольного учреждения устанавливается во время официальных церемоний и других торжественных мероприятий </w:t>
      </w:r>
      <w:proofErr w:type="spellStart"/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общесадовского</w:t>
      </w:r>
      <w:proofErr w:type="spellEnd"/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уровня. </w:t>
      </w:r>
    </w:p>
    <w:p w:rsidR="008F5485" w:rsidRPr="008F5485" w:rsidRDefault="0045199F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6A7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Герб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8F7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может быть 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 постоянно:</w:t>
      </w:r>
    </w:p>
    <w:p w:rsidR="008F5485" w:rsidRPr="008F5485" w:rsidRDefault="008F5485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в кабинетах заведующего дошкольным учреждением</w:t>
      </w:r>
      <w:r w:rsidR="008F7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музыкальном зале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методической кабинете.</w:t>
      </w:r>
    </w:p>
    <w:p w:rsidR="008F5485" w:rsidRPr="008F5485" w:rsidRDefault="008F5485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центрах познавательной активности групп дошкольного учреждения.</w:t>
      </w:r>
    </w:p>
    <w:p w:rsidR="008F5485" w:rsidRPr="008F5485" w:rsidRDefault="006A7C82" w:rsidP="001E28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«</w:t>
      </w:r>
      <w:r w:rsidRPr="006A7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Эмблема </w:t>
      </w:r>
      <w:r w:rsidR="00897A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дошкольного учреждения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6A7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8F5485" w:rsidRPr="008F5485" w:rsidRDefault="0086476A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 Эмблема дошкольного учреждения является неотъемлемой частью символики, отражающей индивидуальность 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МДОУ №1</w:t>
      </w:r>
    </w:p>
    <w:p w:rsidR="008F5485" w:rsidRPr="008F5485" w:rsidRDefault="0086476A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.2. Эмблема группы 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быть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использована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97AB6" w:rsidRDefault="008F5485" w:rsidP="00864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центрах познавательной активности групп дошкольного учреждения</w:t>
      </w:r>
    </w:p>
    <w:p w:rsidR="00897AB6" w:rsidRDefault="00897AB6" w:rsidP="00864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F5485"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97AB6" w:rsidRPr="008F5485" w:rsidRDefault="00897AB6" w:rsidP="00897A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11.4. </w:t>
      </w:r>
      <w:r w:rsidRPr="00C46E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«Гимн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дошкольного учреждения</w:t>
      </w:r>
      <w:r w:rsidRPr="00C46E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»:</w:t>
      </w:r>
    </w:p>
    <w:p w:rsidR="00897AB6" w:rsidRDefault="00897AB6" w:rsidP="00897A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11.4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Гимн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дошкольного учреждения является неотъемлемой частью символики, отражающей индивидуальность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МДОУ №1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97AB6" w:rsidRDefault="00897AB6" w:rsidP="00897A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11.4.2. 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Гимн исполняется в особо торжественных случаях: на праздничных </w:t>
      </w:r>
      <w:proofErr w:type="spellStart"/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мероприятиях.</w:t>
      </w:r>
    </w:p>
    <w:p w:rsidR="00897AB6" w:rsidRPr="008F5485" w:rsidRDefault="00897AB6" w:rsidP="00897A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11.4.3. Текст г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восславля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образование в детском саду и подчёркива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</w:t>
      </w: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значимость событий, во время которых он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исполняется.</w:t>
      </w:r>
    </w:p>
    <w:p w:rsidR="00FC6874" w:rsidRPr="008F5485" w:rsidRDefault="00FC6874" w:rsidP="00864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5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FC6874" w:rsidRPr="007744FB" w:rsidRDefault="00FC6874" w:rsidP="00FC6874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FC6874" w:rsidRPr="007744FB" w:rsidRDefault="00FC6874" w:rsidP="00FC6874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Положению</w:t>
      </w:r>
    </w:p>
    <w:p w:rsidR="00FC6874" w:rsidRPr="007744FB" w:rsidRDefault="00FC6874" w:rsidP="00884C22">
      <w:pPr>
        <w:shd w:val="clear" w:color="auto" w:fill="FFFFFF"/>
        <w:spacing w:before="2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Заявка на участие в конкурсе на лучшую символику МДОУ № </w:t>
      </w:r>
      <w:r w:rsidR="00897A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7744FB" w:rsidRPr="007744FB" w:rsidTr="005E4F06">
        <w:trPr>
          <w:trHeight w:val="19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74" w:rsidRPr="007744FB" w:rsidRDefault="00FC6874" w:rsidP="005E4F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4F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Номинация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74" w:rsidRPr="007744FB" w:rsidRDefault="00FC6874" w:rsidP="00FC6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74" w:rsidRPr="007744FB" w:rsidRDefault="00FC6874" w:rsidP="00FC6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4FB" w:rsidRPr="007744FB" w:rsidTr="005E4F06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74" w:rsidRPr="007744FB" w:rsidRDefault="00D9241A" w:rsidP="00D924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4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Ф.И. ребенка, возраст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74" w:rsidRPr="007744FB" w:rsidRDefault="00FC6874" w:rsidP="00FC6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4FB" w:rsidRPr="007744FB" w:rsidTr="005E4F06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74" w:rsidRPr="007744FB" w:rsidRDefault="00D9241A" w:rsidP="00D924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Группа №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74" w:rsidRPr="007744FB" w:rsidRDefault="00FC6874" w:rsidP="00FC6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41A" w:rsidRPr="007744FB" w:rsidTr="005E4F06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1A" w:rsidRDefault="00D9241A" w:rsidP="00D924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 группы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41A" w:rsidRPr="007744FB" w:rsidRDefault="00D9241A" w:rsidP="00FC6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4FB" w:rsidRPr="007744FB" w:rsidTr="005E4F06">
        <w:trPr>
          <w:trHeight w:val="91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74" w:rsidRPr="00D9241A" w:rsidRDefault="00FC6874" w:rsidP="005E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4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Краткая аннотация содержания проекта</w:t>
            </w:r>
          </w:p>
          <w:p w:rsidR="00FC6874" w:rsidRDefault="00FC6874" w:rsidP="005E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D9B" w:rsidRDefault="007B6D9B" w:rsidP="005E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D9B" w:rsidRPr="007744FB" w:rsidRDefault="007B6D9B" w:rsidP="005E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74" w:rsidRPr="007744FB" w:rsidRDefault="00FC6874" w:rsidP="005E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74" w:rsidRPr="007744FB" w:rsidRDefault="00FC6874" w:rsidP="005E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74" w:rsidRPr="007744FB" w:rsidRDefault="00FC6874" w:rsidP="005E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74" w:rsidRPr="007744FB" w:rsidRDefault="00FC6874" w:rsidP="005E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74" w:rsidRPr="007744FB" w:rsidRDefault="00FC6874" w:rsidP="005E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30B" w:rsidRDefault="00DB630B">
      <w:pP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br w:type="page"/>
      </w:r>
    </w:p>
    <w:p w:rsidR="00FC6874" w:rsidRPr="008B358B" w:rsidRDefault="00FC6874" w:rsidP="00DB630B">
      <w:pPr>
        <w:shd w:val="clear" w:color="auto" w:fill="FFFFFF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897A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</w:t>
      </w:r>
    </w:p>
    <w:p w:rsidR="00FC6874" w:rsidRPr="008B358B" w:rsidRDefault="00FC6874" w:rsidP="00DB630B">
      <w:pPr>
        <w:shd w:val="clear" w:color="auto" w:fill="FFFFFF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Положению</w:t>
      </w:r>
    </w:p>
    <w:p w:rsidR="00DB630B" w:rsidRPr="008B358B" w:rsidRDefault="00DB630B" w:rsidP="00DB630B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30B" w:rsidRPr="008B358B" w:rsidRDefault="00DB630B" w:rsidP="00DB630B">
      <w:pPr>
        <w:shd w:val="clear" w:color="auto" w:fill="FFFFFF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74" w:rsidRPr="008B358B" w:rsidRDefault="00FC6874" w:rsidP="00FC68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 конкурсной комиссии:</w:t>
      </w:r>
    </w:p>
    <w:p w:rsidR="00897AB6" w:rsidRDefault="00FC6874" w:rsidP="00FC68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DB630B"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комиссии 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Лахмакова</w:t>
      </w:r>
      <w:proofErr w:type="spellEnd"/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Юлия Алексеевна, заведующий МДОУ №1</w:t>
      </w:r>
      <w:r w:rsidR="00DB630B"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B630B" w:rsidRPr="008B358B" w:rsidRDefault="00FC6874" w:rsidP="00FC68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DB630B"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FC6874" w:rsidRPr="008B358B" w:rsidRDefault="00DB630B" w:rsidP="00FC68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97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Лачина Ирена Пранасовна</w:t>
      </w:r>
      <w:r w:rsidRPr="008B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6874" w:rsidRPr="008B3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воспитатель.</w:t>
      </w:r>
    </w:p>
    <w:p w:rsidR="00FC6874" w:rsidRPr="008B358B" w:rsidRDefault="00DB630B" w:rsidP="00FC68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Омельченко Инна Сергеевна</w:t>
      </w: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учитель-логопед</w:t>
      </w:r>
      <w:r w:rsidR="00FC6874" w:rsidRPr="008B3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874" w:rsidRPr="008B358B" w:rsidRDefault="00DB630B" w:rsidP="00FC68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Галеева</w:t>
      </w:r>
      <w:proofErr w:type="spellEnd"/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Тамара Сергеевна</w:t>
      </w: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учитель-логопед.</w:t>
      </w:r>
    </w:p>
    <w:p w:rsidR="00DB630B" w:rsidRPr="008B358B" w:rsidRDefault="00DB630B" w:rsidP="00FC68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Алексеева Татьяна Сергеевна</w:t>
      </w: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музыкальный руководитель.</w:t>
      </w:r>
    </w:p>
    <w:p w:rsidR="00DB630B" w:rsidRPr="008B358B" w:rsidRDefault="00DB630B" w:rsidP="00FC68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Сарафанова</w:t>
      </w:r>
      <w:proofErr w:type="spellEnd"/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Ирина Александровна</w:t>
      </w: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инструктор по ФК, </w:t>
      </w: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руководитель.</w:t>
      </w:r>
    </w:p>
    <w:p w:rsidR="002D028B" w:rsidRDefault="00DB630B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Дворяк</w:t>
      </w:r>
      <w:proofErr w:type="spellEnd"/>
      <w:r w:rsidR="00897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Светлана Михайловна</w:t>
      </w:r>
      <w:r w:rsidRPr="008B35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воспитатель.</w:t>
      </w:r>
    </w:p>
    <w:p w:rsidR="00485CC0" w:rsidRDefault="00485CC0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5CC0" w:rsidRDefault="00485CC0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5CC0" w:rsidRDefault="00485CC0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5CC0" w:rsidRDefault="00485CC0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5CC0" w:rsidRPr="008F5485" w:rsidRDefault="00485CC0" w:rsidP="00485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C0" w:rsidRPr="008F5485" w:rsidRDefault="00485CC0" w:rsidP="008F54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485CC0" w:rsidRPr="008F5485" w:rsidSect="006E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676"/>
    <w:multiLevelType w:val="hybridMultilevel"/>
    <w:tmpl w:val="38B84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7602C6"/>
    <w:multiLevelType w:val="hybridMultilevel"/>
    <w:tmpl w:val="3C982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126BD1"/>
    <w:multiLevelType w:val="multilevel"/>
    <w:tmpl w:val="F9C818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58895290"/>
    <w:multiLevelType w:val="hybridMultilevel"/>
    <w:tmpl w:val="8BD85CBC"/>
    <w:lvl w:ilvl="0" w:tplc="92F89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3A568D"/>
    <w:multiLevelType w:val="hybridMultilevel"/>
    <w:tmpl w:val="44FE13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C"/>
    <w:rsid w:val="00002562"/>
    <w:rsid w:val="00002F80"/>
    <w:rsid w:val="0000375A"/>
    <w:rsid w:val="00021B93"/>
    <w:rsid w:val="0003609C"/>
    <w:rsid w:val="00097118"/>
    <w:rsid w:val="000E49D8"/>
    <w:rsid w:val="00117BF0"/>
    <w:rsid w:val="00131D37"/>
    <w:rsid w:val="00141ECC"/>
    <w:rsid w:val="00151E21"/>
    <w:rsid w:val="00163817"/>
    <w:rsid w:val="001915E4"/>
    <w:rsid w:val="001C6B26"/>
    <w:rsid w:val="001D563C"/>
    <w:rsid w:val="001E281F"/>
    <w:rsid w:val="001F31FE"/>
    <w:rsid w:val="00232DD7"/>
    <w:rsid w:val="00245D68"/>
    <w:rsid w:val="002608D1"/>
    <w:rsid w:val="00294C2B"/>
    <w:rsid w:val="0029658E"/>
    <w:rsid w:val="002A7EAD"/>
    <w:rsid w:val="002D028B"/>
    <w:rsid w:val="00332782"/>
    <w:rsid w:val="003A24CE"/>
    <w:rsid w:val="003C4AFB"/>
    <w:rsid w:val="003D7E18"/>
    <w:rsid w:val="0045199F"/>
    <w:rsid w:val="00472162"/>
    <w:rsid w:val="00477BD9"/>
    <w:rsid w:val="00485AF2"/>
    <w:rsid w:val="00485CC0"/>
    <w:rsid w:val="004B2688"/>
    <w:rsid w:val="004B349A"/>
    <w:rsid w:val="004B378E"/>
    <w:rsid w:val="004E6883"/>
    <w:rsid w:val="00500787"/>
    <w:rsid w:val="00506156"/>
    <w:rsid w:val="00520695"/>
    <w:rsid w:val="00540F92"/>
    <w:rsid w:val="00560117"/>
    <w:rsid w:val="00585610"/>
    <w:rsid w:val="005C0E80"/>
    <w:rsid w:val="005F08E1"/>
    <w:rsid w:val="0061369B"/>
    <w:rsid w:val="00682717"/>
    <w:rsid w:val="00694EA1"/>
    <w:rsid w:val="006A765C"/>
    <w:rsid w:val="006A7C82"/>
    <w:rsid w:val="006C6075"/>
    <w:rsid w:val="006E126D"/>
    <w:rsid w:val="007032F7"/>
    <w:rsid w:val="0072224A"/>
    <w:rsid w:val="0072428D"/>
    <w:rsid w:val="00747403"/>
    <w:rsid w:val="007744FB"/>
    <w:rsid w:val="007815A4"/>
    <w:rsid w:val="007834E4"/>
    <w:rsid w:val="007A0657"/>
    <w:rsid w:val="007B6D9B"/>
    <w:rsid w:val="007F1DA9"/>
    <w:rsid w:val="00834CE3"/>
    <w:rsid w:val="0086476A"/>
    <w:rsid w:val="008657CE"/>
    <w:rsid w:val="00874062"/>
    <w:rsid w:val="00884C22"/>
    <w:rsid w:val="00897AB6"/>
    <w:rsid w:val="008B155A"/>
    <w:rsid w:val="008B358B"/>
    <w:rsid w:val="008F0B94"/>
    <w:rsid w:val="008F5485"/>
    <w:rsid w:val="008F70E9"/>
    <w:rsid w:val="00907ECC"/>
    <w:rsid w:val="00912A1A"/>
    <w:rsid w:val="00937C5F"/>
    <w:rsid w:val="00950757"/>
    <w:rsid w:val="00960FB5"/>
    <w:rsid w:val="0098360D"/>
    <w:rsid w:val="00984D04"/>
    <w:rsid w:val="0098601E"/>
    <w:rsid w:val="00A143C4"/>
    <w:rsid w:val="00A1638C"/>
    <w:rsid w:val="00A8061C"/>
    <w:rsid w:val="00A91486"/>
    <w:rsid w:val="00AD7BA1"/>
    <w:rsid w:val="00AE6CC0"/>
    <w:rsid w:val="00B11C0C"/>
    <w:rsid w:val="00B558C7"/>
    <w:rsid w:val="00B708D1"/>
    <w:rsid w:val="00B72756"/>
    <w:rsid w:val="00BA6461"/>
    <w:rsid w:val="00BE0029"/>
    <w:rsid w:val="00BF14B2"/>
    <w:rsid w:val="00C46E08"/>
    <w:rsid w:val="00C46F05"/>
    <w:rsid w:val="00C52ED1"/>
    <w:rsid w:val="00C65A39"/>
    <w:rsid w:val="00CA75E4"/>
    <w:rsid w:val="00CA7D1C"/>
    <w:rsid w:val="00CB6497"/>
    <w:rsid w:val="00CD5252"/>
    <w:rsid w:val="00CE1F45"/>
    <w:rsid w:val="00D00A7E"/>
    <w:rsid w:val="00D03A64"/>
    <w:rsid w:val="00D31733"/>
    <w:rsid w:val="00D54EBA"/>
    <w:rsid w:val="00D86C27"/>
    <w:rsid w:val="00D9241A"/>
    <w:rsid w:val="00DA6912"/>
    <w:rsid w:val="00DB630B"/>
    <w:rsid w:val="00DC424E"/>
    <w:rsid w:val="00E171D9"/>
    <w:rsid w:val="00E3380D"/>
    <w:rsid w:val="00E64EAC"/>
    <w:rsid w:val="00E95236"/>
    <w:rsid w:val="00F22E78"/>
    <w:rsid w:val="00F3151A"/>
    <w:rsid w:val="00F75418"/>
    <w:rsid w:val="00F94B78"/>
    <w:rsid w:val="00FA5669"/>
    <w:rsid w:val="00FB79AE"/>
    <w:rsid w:val="00FC5A58"/>
    <w:rsid w:val="00FC6874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18CE"/>
  <w15:chartTrackingRefBased/>
  <w15:docId w15:val="{5112173E-B335-4421-A529-761FF087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D6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A06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2562"/>
    <w:pPr>
      <w:ind w:left="720"/>
      <w:contextualSpacing/>
    </w:pPr>
  </w:style>
  <w:style w:type="table" w:styleId="a9">
    <w:name w:val="Table Grid"/>
    <w:basedOn w:val="a1"/>
    <w:uiPriority w:val="39"/>
    <w:rsid w:val="0000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priozersk.ru/" TargetMode="External"/><Relationship Id="rId5" Type="http://schemas.openxmlformats.org/officeDocument/2006/relationships/hyperlink" Target="http://mdou1prioze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2020-01-14T08:32:00Z</cp:lastPrinted>
  <dcterms:created xsi:type="dcterms:W3CDTF">2017-11-05T20:01:00Z</dcterms:created>
  <dcterms:modified xsi:type="dcterms:W3CDTF">2020-01-15T06:38:00Z</dcterms:modified>
</cp:coreProperties>
</file>